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5A7A" w14:textId="23CD9D6B" w:rsidR="00D10745" w:rsidRPr="009A1CA2" w:rsidRDefault="00D10745" w:rsidP="005D4C50">
      <w:pPr>
        <w:suppressAutoHyphens/>
        <w:jc w:val="right"/>
        <w:rPr>
          <w:sz w:val="28"/>
          <w:szCs w:val="28"/>
          <w:lang w:eastAsia="ar-SA"/>
        </w:rPr>
      </w:pPr>
      <w:r w:rsidRPr="009A1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D2815" wp14:editId="2BC7AC1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C50">
        <w:rPr>
          <w:sz w:val="28"/>
          <w:szCs w:val="28"/>
          <w:lang w:eastAsia="ar-SA"/>
        </w:rPr>
        <w:t>Проект</w:t>
      </w:r>
    </w:p>
    <w:p w14:paraId="0F35D24A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</w:p>
    <w:p w14:paraId="1ED11DCD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  <w:r w:rsidRPr="009A1CA2">
        <w:rPr>
          <w:sz w:val="28"/>
          <w:szCs w:val="28"/>
          <w:lang w:eastAsia="ar-SA"/>
        </w:rPr>
        <w:t>МУНИЦИПАЛЬНОЕ ОБРАЗОВАНИЕ</w:t>
      </w:r>
    </w:p>
    <w:p w14:paraId="57710ECC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РАЙОН</w:t>
      </w:r>
    </w:p>
    <w:p w14:paraId="27519355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автономный округ – Югра</w:t>
      </w:r>
    </w:p>
    <w:p w14:paraId="7F8DFAF1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04E0F24E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4BC4C77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</w:p>
    <w:p w14:paraId="06CE3891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П О С Т А Н О В Л Е Н И Е</w:t>
      </w:r>
    </w:p>
    <w:p w14:paraId="305CC328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71B79D03" w14:textId="78334511" w:rsidR="00D10745" w:rsidRPr="009A1CA2" w:rsidRDefault="00D10745" w:rsidP="00D10745">
      <w:pPr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 xml:space="preserve">от </w:t>
      </w:r>
      <w:r w:rsidR="0048308F" w:rsidRPr="009A1CA2">
        <w:rPr>
          <w:sz w:val="28"/>
          <w:szCs w:val="28"/>
          <w:lang w:eastAsia="en-US"/>
        </w:rPr>
        <w:t>__________</w:t>
      </w:r>
      <w:r w:rsidR="00062422" w:rsidRPr="009A1CA2">
        <w:rPr>
          <w:sz w:val="28"/>
          <w:szCs w:val="28"/>
          <w:lang w:eastAsia="en-US"/>
        </w:rPr>
        <w:t xml:space="preserve">    </w:t>
      </w:r>
      <w:r w:rsidRPr="009A1CA2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48308F" w:rsidRPr="009A1CA2">
        <w:rPr>
          <w:sz w:val="28"/>
          <w:szCs w:val="28"/>
          <w:lang w:eastAsia="en-US"/>
        </w:rPr>
        <w:t>____</w:t>
      </w:r>
    </w:p>
    <w:p w14:paraId="2C0F60DF" w14:textId="77777777" w:rsidR="00D10745" w:rsidRPr="009A1CA2" w:rsidRDefault="00D10745" w:rsidP="00D10745">
      <w:pPr>
        <w:rPr>
          <w:i/>
          <w:lang w:eastAsia="en-US"/>
        </w:rPr>
      </w:pPr>
      <w:r w:rsidRPr="009A1CA2">
        <w:rPr>
          <w:i/>
          <w:lang w:eastAsia="en-US"/>
        </w:rPr>
        <w:t>г. Ханты-Мансийск</w:t>
      </w:r>
    </w:p>
    <w:p w14:paraId="65040A53" w14:textId="77777777" w:rsidR="006C0231" w:rsidRPr="009A1CA2" w:rsidRDefault="006C0231" w:rsidP="00D10745">
      <w:pPr>
        <w:rPr>
          <w:sz w:val="28"/>
          <w:szCs w:val="28"/>
        </w:rPr>
      </w:pPr>
    </w:p>
    <w:p w14:paraId="670CFEA5" w14:textId="77777777" w:rsidR="00D10745" w:rsidRPr="009A1CA2" w:rsidRDefault="00D10745" w:rsidP="00D10745">
      <w:pPr>
        <w:rPr>
          <w:sz w:val="28"/>
          <w:szCs w:val="28"/>
        </w:rPr>
      </w:pPr>
    </w:p>
    <w:p w14:paraId="62002EC3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 внесении изменений в </w:t>
      </w:r>
    </w:p>
    <w:p w14:paraId="3C0ECA1A" w14:textId="5A2CE635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постановление </w:t>
      </w:r>
      <w:r w:rsidR="00906266">
        <w:rPr>
          <w:bCs/>
          <w:sz w:val="28"/>
          <w:szCs w:val="28"/>
        </w:rPr>
        <w:t>А</w:t>
      </w:r>
      <w:r w:rsidRPr="009A1CA2">
        <w:rPr>
          <w:bCs/>
          <w:sz w:val="28"/>
          <w:szCs w:val="28"/>
        </w:rPr>
        <w:t xml:space="preserve">дминистрации </w:t>
      </w:r>
    </w:p>
    <w:p w14:paraId="1E6C2A6E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Ханты-Мансийского района </w:t>
      </w:r>
    </w:p>
    <w:p w14:paraId="7C2B9178" w14:textId="77777777" w:rsidR="00A16350" w:rsidRPr="009A1CA2" w:rsidRDefault="005A2B05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от </w:t>
      </w:r>
      <w:r w:rsidR="00A16350" w:rsidRPr="009A1CA2">
        <w:rPr>
          <w:bCs/>
          <w:sz w:val="28"/>
          <w:szCs w:val="28"/>
        </w:rPr>
        <w:t>24.08</w:t>
      </w:r>
      <w:r w:rsidRPr="009A1CA2">
        <w:rPr>
          <w:bCs/>
          <w:sz w:val="28"/>
          <w:szCs w:val="28"/>
        </w:rPr>
        <w:t>.202</w:t>
      </w:r>
      <w:r w:rsidR="00A16350" w:rsidRPr="009A1CA2">
        <w:rPr>
          <w:bCs/>
          <w:sz w:val="28"/>
          <w:szCs w:val="28"/>
        </w:rPr>
        <w:t>3</w:t>
      </w:r>
      <w:r w:rsidRPr="009A1CA2">
        <w:rPr>
          <w:bCs/>
          <w:sz w:val="28"/>
          <w:szCs w:val="28"/>
        </w:rPr>
        <w:t xml:space="preserve"> № </w:t>
      </w:r>
      <w:r w:rsidR="00A16350" w:rsidRPr="009A1CA2">
        <w:rPr>
          <w:bCs/>
          <w:sz w:val="28"/>
          <w:szCs w:val="28"/>
        </w:rPr>
        <w:t>451</w:t>
      </w:r>
      <w:r w:rsidRPr="009A1CA2">
        <w:rPr>
          <w:bCs/>
          <w:sz w:val="28"/>
          <w:szCs w:val="28"/>
        </w:rPr>
        <w:t xml:space="preserve"> «</w:t>
      </w:r>
      <w:r w:rsidR="00A16350" w:rsidRPr="009A1CA2">
        <w:rPr>
          <w:bCs/>
          <w:sz w:val="28"/>
          <w:szCs w:val="28"/>
        </w:rPr>
        <w:t xml:space="preserve">О мерах по </w:t>
      </w:r>
    </w:p>
    <w:p w14:paraId="29E7901F" w14:textId="2E78A24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реализации муниципальной программы</w:t>
      </w:r>
    </w:p>
    <w:p w14:paraId="3390B746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Ханты-Мансийского района</w:t>
      </w:r>
    </w:p>
    <w:p w14:paraId="51D3D33E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«Улучшение жилищных условий</w:t>
      </w:r>
    </w:p>
    <w:p w14:paraId="465BD10F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жителей Ханты-Мансийского</w:t>
      </w:r>
    </w:p>
    <w:p w14:paraId="21555196" w14:textId="538CDC62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района»,</w:t>
      </w:r>
      <w:r w:rsidR="007821A3">
        <w:rPr>
          <w:bCs/>
          <w:sz w:val="28"/>
          <w:szCs w:val="28"/>
        </w:rPr>
        <w:t xml:space="preserve"> </w:t>
      </w:r>
      <w:r w:rsidRPr="009A1CA2">
        <w:rPr>
          <w:bCs/>
          <w:sz w:val="28"/>
          <w:szCs w:val="28"/>
        </w:rPr>
        <w:t>утвержденной постановлением</w:t>
      </w:r>
    </w:p>
    <w:p w14:paraId="6127ABD3" w14:textId="14E2DE7D" w:rsidR="00A16350" w:rsidRPr="009A1CA2" w:rsidRDefault="00906266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16350" w:rsidRPr="009A1CA2">
        <w:rPr>
          <w:bCs/>
          <w:sz w:val="28"/>
          <w:szCs w:val="28"/>
        </w:rPr>
        <w:t>дминистрации Ханты-Мансийского</w:t>
      </w:r>
    </w:p>
    <w:p w14:paraId="06279232" w14:textId="49F7B0AB" w:rsidR="00B06F6B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 от 25.11.2021 № 298</w:t>
      </w:r>
      <w:r w:rsidR="005A2B05" w:rsidRPr="009A1CA2">
        <w:rPr>
          <w:bCs/>
          <w:sz w:val="28"/>
          <w:szCs w:val="28"/>
        </w:rPr>
        <w:t>»</w:t>
      </w:r>
    </w:p>
    <w:p w14:paraId="34BF88B7" w14:textId="77777777" w:rsidR="00D10745" w:rsidRPr="009A1CA2" w:rsidRDefault="00D10745" w:rsidP="00D1074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1369393" w14:textId="1D24C703" w:rsidR="005A2B05" w:rsidRPr="00A74B65" w:rsidRDefault="005A2B05" w:rsidP="00A74B65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="00543D22" w:rsidRPr="00A74B65">
        <w:rPr>
          <w:rFonts w:eastAsiaTheme="minorHAnsi"/>
          <w:sz w:val="28"/>
          <w:szCs w:val="28"/>
          <w:lang w:eastAsia="en-US"/>
        </w:rPr>
        <w:br/>
      </w:r>
      <w:r w:rsidR="00346303" w:rsidRPr="00A74B65">
        <w:rPr>
          <w:rFonts w:eastAsiaTheme="minorHAnsi"/>
          <w:sz w:val="28"/>
          <w:szCs w:val="28"/>
          <w:lang w:eastAsia="en-US"/>
        </w:rPr>
        <w:t xml:space="preserve">Ханты-Мансийского района </w:t>
      </w:r>
      <w:r w:rsidRPr="00A74B65">
        <w:rPr>
          <w:rFonts w:eastAsiaTheme="minorHAnsi"/>
          <w:sz w:val="28"/>
          <w:szCs w:val="28"/>
          <w:lang w:eastAsia="en-US"/>
        </w:rPr>
        <w:t xml:space="preserve">в соответствие с действующим </w:t>
      </w:r>
      <w:proofErr w:type="gramStart"/>
      <w:r w:rsidRPr="00A74B65">
        <w:rPr>
          <w:rFonts w:eastAsiaTheme="minorHAnsi"/>
          <w:sz w:val="28"/>
          <w:szCs w:val="28"/>
          <w:lang w:eastAsia="en-US"/>
        </w:rPr>
        <w:t>законодательством,  руководствуясь</w:t>
      </w:r>
      <w:proofErr w:type="gramEnd"/>
      <w:r w:rsidRPr="00A74B65">
        <w:rPr>
          <w:rFonts w:eastAsiaTheme="minorHAnsi"/>
          <w:sz w:val="28"/>
          <w:szCs w:val="28"/>
          <w:lang w:eastAsia="en-US"/>
        </w:rPr>
        <w:t xml:space="preserve"> статьей 32 Устава Ханты-Мансийского района:</w:t>
      </w:r>
    </w:p>
    <w:p w14:paraId="35C854D5" w14:textId="77777777" w:rsidR="005A2B05" w:rsidRPr="00A74B65" w:rsidRDefault="005A2B05" w:rsidP="00A74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1745774" w14:textId="5DEF7BA8" w:rsidR="00B354C6" w:rsidRPr="00A74B65" w:rsidRDefault="005A2B05" w:rsidP="00A74B65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A74B65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A74B65">
        <w:rPr>
          <w:rFonts w:eastAsiaTheme="minorHAnsi"/>
          <w:sz w:val="28"/>
          <w:szCs w:val="28"/>
          <w:lang w:eastAsia="en-US"/>
        </w:rPr>
        <w:t xml:space="preserve"> </w:t>
      </w:r>
      <w:r w:rsidR="00906266" w:rsidRPr="00A74B65">
        <w:rPr>
          <w:rFonts w:eastAsiaTheme="minorHAnsi"/>
          <w:sz w:val="28"/>
          <w:szCs w:val="28"/>
          <w:lang w:eastAsia="en-US"/>
        </w:rPr>
        <w:t>А</w:t>
      </w:r>
      <w:r w:rsidRPr="00A74B65">
        <w:rPr>
          <w:rFonts w:eastAsiaTheme="minorHAnsi"/>
          <w:sz w:val="28"/>
          <w:szCs w:val="28"/>
          <w:lang w:eastAsia="en-US"/>
        </w:rPr>
        <w:t xml:space="preserve">дминистрации Ханты-Мансийского района от </w:t>
      </w:r>
      <w:r w:rsidR="00A16350" w:rsidRPr="00A74B65">
        <w:rPr>
          <w:rFonts w:eastAsiaTheme="minorHAnsi"/>
          <w:sz w:val="28"/>
          <w:szCs w:val="28"/>
          <w:lang w:eastAsia="en-US"/>
        </w:rPr>
        <w:t>24.08.2023 № 4</w:t>
      </w:r>
      <w:r w:rsidR="005D4C50" w:rsidRPr="00A74B65">
        <w:rPr>
          <w:rFonts w:eastAsiaTheme="minorHAnsi"/>
          <w:sz w:val="28"/>
          <w:szCs w:val="28"/>
          <w:lang w:eastAsia="en-US"/>
        </w:rPr>
        <w:t>5</w:t>
      </w:r>
      <w:r w:rsidR="00A16350" w:rsidRPr="00A74B65">
        <w:rPr>
          <w:rFonts w:eastAsiaTheme="minorHAnsi"/>
          <w:sz w:val="28"/>
          <w:szCs w:val="28"/>
          <w:lang w:eastAsia="en-US"/>
        </w:rPr>
        <w:t>1</w:t>
      </w:r>
      <w:r w:rsidRPr="00A74B65">
        <w:rPr>
          <w:rFonts w:eastAsiaTheme="minorHAnsi"/>
          <w:sz w:val="28"/>
          <w:szCs w:val="28"/>
          <w:lang w:eastAsia="en-US"/>
        </w:rPr>
        <w:t xml:space="preserve"> «О мерах по реализации муниципальной программы Ханты-Мансийского района «Улучшение жилищных условий жителей Ханты-Мансийского района</w:t>
      </w:r>
      <w:r w:rsidR="00A16350" w:rsidRPr="00A74B65">
        <w:rPr>
          <w:rFonts w:eastAsiaTheme="minorHAnsi"/>
          <w:sz w:val="28"/>
          <w:szCs w:val="28"/>
          <w:lang w:eastAsia="en-US"/>
        </w:rPr>
        <w:t xml:space="preserve">», утвержденной постановлением </w:t>
      </w:r>
      <w:r w:rsidR="00906266" w:rsidRPr="00A74B65">
        <w:rPr>
          <w:rFonts w:eastAsiaTheme="minorHAnsi"/>
          <w:sz w:val="28"/>
          <w:szCs w:val="28"/>
          <w:lang w:eastAsia="en-US"/>
        </w:rPr>
        <w:t>А</w:t>
      </w:r>
      <w:r w:rsidR="00A16350" w:rsidRPr="00A74B65">
        <w:rPr>
          <w:rFonts w:eastAsiaTheme="minorHAnsi"/>
          <w:sz w:val="28"/>
          <w:szCs w:val="28"/>
          <w:lang w:eastAsia="en-US"/>
        </w:rPr>
        <w:t>дминистрации Ханты-Мансийского района от 25.11.2021 № 298</w:t>
      </w:r>
      <w:r w:rsidR="0090106C" w:rsidRPr="00A74B65">
        <w:rPr>
          <w:rFonts w:eastAsiaTheme="minorHAnsi"/>
          <w:sz w:val="28"/>
          <w:szCs w:val="28"/>
          <w:lang w:eastAsia="en-US"/>
        </w:rPr>
        <w:t>»</w:t>
      </w:r>
      <w:r w:rsidR="00A16350" w:rsidRPr="00A74B65">
        <w:rPr>
          <w:rFonts w:eastAsiaTheme="minorHAnsi"/>
          <w:sz w:val="28"/>
          <w:szCs w:val="28"/>
          <w:lang w:eastAsia="en-US"/>
        </w:rPr>
        <w:t xml:space="preserve"> </w:t>
      </w:r>
      <w:r w:rsidR="00296DDF" w:rsidRPr="00A74B65">
        <w:rPr>
          <w:rFonts w:eastAsiaTheme="minorHAnsi"/>
          <w:sz w:val="28"/>
          <w:szCs w:val="28"/>
          <w:lang w:eastAsia="en-US"/>
        </w:rPr>
        <w:t xml:space="preserve">(далее – </w:t>
      </w:r>
      <w:r w:rsidR="005D4C50" w:rsidRPr="00A74B65">
        <w:rPr>
          <w:rFonts w:eastAsiaTheme="minorHAnsi"/>
          <w:sz w:val="28"/>
          <w:szCs w:val="28"/>
          <w:lang w:eastAsia="en-US"/>
        </w:rPr>
        <w:t>п</w:t>
      </w:r>
      <w:r w:rsidR="00296DDF" w:rsidRPr="00A74B65">
        <w:rPr>
          <w:rFonts w:eastAsiaTheme="minorHAnsi"/>
          <w:sz w:val="28"/>
          <w:szCs w:val="28"/>
          <w:lang w:eastAsia="en-US"/>
        </w:rPr>
        <w:t>остановление)</w:t>
      </w:r>
      <w:r w:rsidRPr="00A74B65">
        <w:rPr>
          <w:rFonts w:eastAsiaTheme="minorHAnsi"/>
          <w:sz w:val="28"/>
          <w:szCs w:val="28"/>
          <w:lang w:eastAsia="en-US"/>
        </w:rPr>
        <w:t xml:space="preserve"> </w:t>
      </w:r>
      <w:r w:rsidR="00B354C6" w:rsidRPr="00A74B65">
        <w:rPr>
          <w:rFonts w:eastAsiaTheme="minorHAnsi"/>
          <w:sz w:val="28"/>
          <w:szCs w:val="28"/>
          <w:lang w:eastAsia="en-US"/>
        </w:rPr>
        <w:t>следующие изменения:</w:t>
      </w:r>
    </w:p>
    <w:p w14:paraId="6E36F8E1" w14:textId="125C09E5" w:rsidR="002A2B78" w:rsidRPr="00A74B65" w:rsidRDefault="002A2B78" w:rsidP="00A74B65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>В наименовании постановления слова: «, утвержденной постановлением администрации Ханты-Мансийского района от 25.11.2021 № 298» исключить;</w:t>
      </w:r>
    </w:p>
    <w:p w14:paraId="47D13158" w14:textId="61172292" w:rsidR="00902C4B" w:rsidRPr="00A74B65" w:rsidRDefault="00902C4B" w:rsidP="00A74B65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>П</w:t>
      </w:r>
      <w:r w:rsidR="00B354C6" w:rsidRPr="00A74B65">
        <w:rPr>
          <w:rFonts w:eastAsiaTheme="minorHAnsi"/>
          <w:sz w:val="28"/>
          <w:szCs w:val="28"/>
          <w:lang w:eastAsia="en-US"/>
        </w:rPr>
        <w:t>ункт 1</w:t>
      </w:r>
      <w:r w:rsidR="002A2B78" w:rsidRPr="00A74B65">
        <w:rPr>
          <w:rFonts w:eastAsiaTheme="minorHAnsi"/>
          <w:sz w:val="28"/>
          <w:szCs w:val="28"/>
          <w:lang w:eastAsia="en-US"/>
        </w:rPr>
        <w:t>.1</w:t>
      </w:r>
      <w:r w:rsidR="00BE3C46" w:rsidRPr="00A74B65">
        <w:rPr>
          <w:rFonts w:eastAsiaTheme="minorHAnsi"/>
          <w:sz w:val="28"/>
          <w:szCs w:val="28"/>
          <w:lang w:eastAsia="en-US"/>
        </w:rPr>
        <w:t xml:space="preserve"> </w:t>
      </w:r>
      <w:r w:rsidR="00B354C6" w:rsidRPr="00A74B65">
        <w:rPr>
          <w:rFonts w:eastAsiaTheme="minorHAnsi"/>
          <w:sz w:val="28"/>
          <w:szCs w:val="28"/>
          <w:lang w:eastAsia="en-US"/>
        </w:rPr>
        <w:t>постановлени</w:t>
      </w:r>
      <w:r w:rsidR="002A2B78" w:rsidRPr="00A74B65">
        <w:rPr>
          <w:rFonts w:eastAsiaTheme="minorHAnsi"/>
          <w:sz w:val="28"/>
          <w:szCs w:val="28"/>
          <w:lang w:eastAsia="en-US"/>
        </w:rPr>
        <w:t>я</w:t>
      </w:r>
      <w:r w:rsidR="00B354C6" w:rsidRPr="00A74B65">
        <w:rPr>
          <w:rFonts w:eastAsiaTheme="minorHAnsi"/>
          <w:sz w:val="28"/>
          <w:szCs w:val="28"/>
          <w:lang w:eastAsia="en-US"/>
        </w:rPr>
        <w:t xml:space="preserve"> </w:t>
      </w:r>
      <w:r w:rsidRPr="00A74B6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0C12CB17" w14:textId="3D768E99" w:rsidR="00B354C6" w:rsidRPr="00A74B65" w:rsidRDefault="00902C4B" w:rsidP="00A74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="Calibri"/>
          <w:sz w:val="28"/>
          <w:szCs w:val="28"/>
        </w:rPr>
        <w:t>«</w:t>
      </w:r>
      <w:r w:rsidR="002A2B78" w:rsidRPr="00A74B65">
        <w:rPr>
          <w:rFonts w:eastAsia="Calibri"/>
          <w:sz w:val="28"/>
          <w:szCs w:val="28"/>
        </w:rPr>
        <w:t xml:space="preserve">1.1. </w:t>
      </w:r>
      <w:bookmarkStart w:id="0" w:name="_Hlk188615494"/>
      <w:r w:rsidR="002A2B78" w:rsidRPr="00A74B65">
        <w:rPr>
          <w:sz w:val="28"/>
          <w:szCs w:val="28"/>
        </w:rPr>
        <w:t>Порядок реализации мероприяти</w:t>
      </w:r>
      <w:r w:rsidR="00AF018C">
        <w:rPr>
          <w:sz w:val="28"/>
          <w:szCs w:val="28"/>
        </w:rPr>
        <w:t>я</w:t>
      </w:r>
      <w:r w:rsidR="002A2B78" w:rsidRPr="00A74B65">
        <w:rPr>
          <w:sz w:val="28"/>
          <w:szCs w:val="28"/>
        </w:rPr>
        <w:t xml:space="preserve"> «Обеспечение устойчивого сокращения непригодного для проживания жилищного фонда»</w:t>
      </w:r>
      <w:r w:rsidR="00A74B65" w:rsidRPr="00A74B65">
        <w:rPr>
          <w:sz w:val="28"/>
          <w:szCs w:val="28"/>
        </w:rPr>
        <w:t xml:space="preserve"> регионального проекта «Жилье»</w:t>
      </w:r>
      <w:r w:rsidR="002A2B78" w:rsidRPr="00A74B65">
        <w:rPr>
          <w:sz w:val="28"/>
          <w:szCs w:val="28"/>
        </w:rPr>
        <w:t xml:space="preserve"> муниципальной программы Ханты-</w:t>
      </w:r>
      <w:r w:rsidR="002A2B78" w:rsidRPr="00A74B65">
        <w:rPr>
          <w:sz w:val="28"/>
          <w:szCs w:val="28"/>
        </w:rPr>
        <w:lastRenderedPageBreak/>
        <w:t>Мансийского района «Улучшение жилищных условий жителей Ханты-Мансийского района»</w:t>
      </w:r>
      <w:bookmarkEnd w:id="0"/>
      <w:r w:rsidR="002A2B78" w:rsidRPr="00A74B65">
        <w:rPr>
          <w:sz w:val="28"/>
          <w:szCs w:val="28"/>
        </w:rPr>
        <w:t>, согласно приложению 1 к настоящему постановлению.</w:t>
      </w:r>
      <w:r w:rsidR="004F663D" w:rsidRPr="00A74B65">
        <w:rPr>
          <w:rFonts w:eastAsia="Calibri"/>
          <w:sz w:val="28"/>
          <w:szCs w:val="28"/>
        </w:rPr>
        <w:t>»</w:t>
      </w:r>
      <w:r w:rsidR="00B354C6" w:rsidRPr="00A74B65">
        <w:rPr>
          <w:rFonts w:eastAsiaTheme="minorHAnsi"/>
          <w:sz w:val="28"/>
          <w:szCs w:val="28"/>
          <w:lang w:eastAsia="en-US"/>
        </w:rPr>
        <w:t>.</w:t>
      </w:r>
    </w:p>
    <w:p w14:paraId="2C0BF68B" w14:textId="5483D958" w:rsidR="00A74B65" w:rsidRPr="00A74B65" w:rsidRDefault="00A74B65" w:rsidP="00A74B65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>Пункт 1 постановления дополнить пункт</w:t>
      </w:r>
      <w:r w:rsidR="008A44F3">
        <w:rPr>
          <w:rFonts w:eastAsiaTheme="minorHAnsi"/>
          <w:sz w:val="28"/>
          <w:szCs w:val="28"/>
          <w:lang w:eastAsia="en-US"/>
        </w:rPr>
        <w:t>ами</w:t>
      </w:r>
      <w:r w:rsidRPr="00A74B65">
        <w:rPr>
          <w:rFonts w:eastAsiaTheme="minorHAnsi"/>
          <w:sz w:val="28"/>
          <w:szCs w:val="28"/>
          <w:lang w:eastAsia="en-US"/>
        </w:rPr>
        <w:t xml:space="preserve"> 1.4</w:t>
      </w:r>
      <w:r w:rsidR="008A44F3">
        <w:rPr>
          <w:rFonts w:eastAsiaTheme="minorHAnsi"/>
          <w:sz w:val="28"/>
          <w:szCs w:val="28"/>
          <w:lang w:eastAsia="en-US"/>
        </w:rPr>
        <w:t>, 1.5</w:t>
      </w:r>
      <w:r w:rsidR="00D30E76">
        <w:rPr>
          <w:rFonts w:eastAsiaTheme="minorHAnsi"/>
          <w:sz w:val="28"/>
          <w:szCs w:val="28"/>
          <w:lang w:eastAsia="en-US"/>
        </w:rPr>
        <w:t xml:space="preserve"> </w:t>
      </w:r>
      <w:r w:rsidRPr="00A74B6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6E7A3149" w14:textId="77777777" w:rsidR="008A44F3" w:rsidRDefault="00A74B65" w:rsidP="00A74B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B65">
        <w:rPr>
          <w:rFonts w:eastAsiaTheme="minorHAnsi"/>
          <w:sz w:val="28"/>
          <w:szCs w:val="28"/>
          <w:lang w:eastAsia="en-US"/>
        </w:rPr>
        <w:t xml:space="preserve">«1.4. </w:t>
      </w:r>
      <w:bookmarkStart w:id="1" w:name="_Hlk188615505"/>
      <w:r w:rsidRPr="00A74B65">
        <w:rPr>
          <w:sz w:val="28"/>
          <w:szCs w:val="28"/>
        </w:rPr>
        <w:t>Порядок реализации мероприятия «Муниципальный проект «Стимулирование жилищного строительства» муниципальной программы Ханты-Мансийского района «Улучшение жилищных условий жителей Ханты-Мансийского района», согласно приложению 4 к настоящему постановлению</w:t>
      </w:r>
      <w:r w:rsidRPr="00A74B65">
        <w:rPr>
          <w:rFonts w:eastAsia="Calibri"/>
          <w:sz w:val="28"/>
          <w:szCs w:val="28"/>
        </w:rPr>
        <w:t>.</w:t>
      </w:r>
    </w:p>
    <w:p w14:paraId="15822FF1" w14:textId="025EF796" w:rsidR="00A74B65" w:rsidRPr="008A44F3" w:rsidRDefault="008A44F3" w:rsidP="008A44F3">
      <w:pPr>
        <w:pStyle w:val="a6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sz w:val="28"/>
          <w:szCs w:val="28"/>
        </w:rPr>
        <w:t>Порядок реализации мероприятия «</w:t>
      </w:r>
      <w:r w:rsidR="009C3CC7" w:rsidRPr="009C3CC7">
        <w:rPr>
          <w:sz w:val="28"/>
          <w:szCs w:val="28"/>
        </w:rPr>
        <w:t>Комплекс процессных мероприятий «Освобождение земельных участков, планируемых для жилищного строительства»</w:t>
      </w:r>
      <w:r w:rsidRPr="00A74B65">
        <w:rPr>
          <w:sz w:val="28"/>
          <w:szCs w:val="28"/>
        </w:rPr>
        <w:t xml:space="preserve">» муниципальной программы Ханты-Мансийского района «Улучшение жилищных условий жителей Ханты-Мансийского района», согласно приложению </w:t>
      </w:r>
      <w:r w:rsidR="009C3CC7">
        <w:rPr>
          <w:sz w:val="28"/>
          <w:szCs w:val="28"/>
        </w:rPr>
        <w:t>5</w:t>
      </w:r>
      <w:r w:rsidRPr="00A74B65">
        <w:rPr>
          <w:sz w:val="28"/>
          <w:szCs w:val="28"/>
        </w:rPr>
        <w:t xml:space="preserve"> к настоящему постановлению</w:t>
      </w:r>
      <w:r w:rsidR="00A74B65" w:rsidRPr="008A44F3">
        <w:rPr>
          <w:rFonts w:eastAsia="Calibri"/>
          <w:sz w:val="28"/>
          <w:szCs w:val="28"/>
        </w:rPr>
        <w:t>»</w:t>
      </w:r>
      <w:bookmarkEnd w:id="1"/>
      <w:r w:rsidR="00A74B65" w:rsidRPr="008A44F3">
        <w:rPr>
          <w:rFonts w:eastAsiaTheme="minorHAnsi"/>
          <w:sz w:val="28"/>
          <w:szCs w:val="28"/>
          <w:lang w:eastAsia="en-US"/>
        </w:rPr>
        <w:t>.</w:t>
      </w:r>
    </w:p>
    <w:p w14:paraId="32A359C0" w14:textId="34595F13" w:rsidR="00A74B65" w:rsidRPr="00A74B65" w:rsidRDefault="009C3CC7" w:rsidP="009C3CC7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A74B65" w:rsidRPr="00A74B65">
        <w:rPr>
          <w:rFonts w:eastAsiaTheme="minorHAnsi"/>
          <w:sz w:val="28"/>
          <w:szCs w:val="28"/>
          <w:lang w:eastAsia="en-US"/>
        </w:rPr>
        <w:t>Приложение 1 к постановлению изложить в новой редакции, согласно приложению 1 к настоящему постановлению.</w:t>
      </w:r>
    </w:p>
    <w:p w14:paraId="07C24A7C" w14:textId="21960B79" w:rsidR="00A74B65" w:rsidRDefault="00A74B65" w:rsidP="008A44F3">
      <w:pPr>
        <w:pStyle w:val="a6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>Дополнить постановление приложением 4, согласно приложению 2 к настоящему постановлению.</w:t>
      </w:r>
    </w:p>
    <w:p w14:paraId="29A72E93" w14:textId="3AAF65DB" w:rsidR="009C3CC7" w:rsidRPr="009C3CC7" w:rsidRDefault="009C3CC7" w:rsidP="009C3CC7">
      <w:pPr>
        <w:pStyle w:val="a6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4B65">
        <w:rPr>
          <w:rFonts w:eastAsiaTheme="minorHAnsi"/>
          <w:sz w:val="28"/>
          <w:szCs w:val="28"/>
          <w:lang w:eastAsia="en-US"/>
        </w:rPr>
        <w:t xml:space="preserve">Дополнить постановление приложением </w:t>
      </w:r>
      <w:r>
        <w:rPr>
          <w:rFonts w:eastAsiaTheme="minorHAnsi"/>
          <w:sz w:val="28"/>
          <w:szCs w:val="28"/>
          <w:lang w:eastAsia="en-US"/>
        </w:rPr>
        <w:t>5</w:t>
      </w:r>
      <w:r w:rsidRPr="00A74B65">
        <w:rPr>
          <w:rFonts w:eastAsiaTheme="minorHAnsi"/>
          <w:sz w:val="28"/>
          <w:szCs w:val="28"/>
          <w:lang w:eastAsia="en-US"/>
        </w:rPr>
        <w:t xml:space="preserve">, согласно приложению </w:t>
      </w:r>
      <w:r>
        <w:rPr>
          <w:rFonts w:eastAsiaTheme="minorHAnsi"/>
          <w:sz w:val="28"/>
          <w:szCs w:val="28"/>
          <w:lang w:eastAsia="en-US"/>
        </w:rPr>
        <w:t>3</w:t>
      </w:r>
      <w:r w:rsidRPr="00A74B65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14:paraId="4A198B87" w14:textId="7EAC3336" w:rsidR="00D05B52" w:rsidRPr="00A74B65" w:rsidRDefault="00D05B52" w:rsidP="005C30D8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74B65">
        <w:rPr>
          <w:sz w:val="28"/>
          <w:szCs w:val="28"/>
        </w:rPr>
        <w:t xml:space="preserve">Настоящее </w:t>
      </w:r>
      <w:r w:rsidR="005D4C50" w:rsidRPr="00A74B65">
        <w:rPr>
          <w:sz w:val="28"/>
          <w:szCs w:val="28"/>
        </w:rPr>
        <w:t>п</w:t>
      </w:r>
      <w:r w:rsidR="009D319F" w:rsidRPr="00A74B65">
        <w:rPr>
          <w:sz w:val="28"/>
          <w:szCs w:val="28"/>
        </w:rPr>
        <w:t>остановление</w:t>
      </w:r>
      <w:r w:rsidRPr="00A74B65">
        <w:rPr>
          <w:sz w:val="28"/>
          <w:szCs w:val="28"/>
        </w:rPr>
        <w:t xml:space="preserve"> вс</w:t>
      </w:r>
      <w:r w:rsidR="009D319F" w:rsidRPr="00A74B65">
        <w:rPr>
          <w:sz w:val="28"/>
          <w:szCs w:val="28"/>
        </w:rPr>
        <w:t>т</w:t>
      </w:r>
      <w:r w:rsidRPr="00A74B65">
        <w:rPr>
          <w:sz w:val="28"/>
          <w:szCs w:val="28"/>
        </w:rPr>
        <w:t xml:space="preserve">упает в силу </w:t>
      </w:r>
      <w:r w:rsidR="009D319F" w:rsidRPr="00A74B65">
        <w:rPr>
          <w:sz w:val="28"/>
          <w:szCs w:val="28"/>
        </w:rPr>
        <w:t>после его официального опубликования</w:t>
      </w:r>
      <w:r w:rsidR="00F56216">
        <w:rPr>
          <w:sz w:val="28"/>
          <w:szCs w:val="28"/>
        </w:rPr>
        <w:t xml:space="preserve"> и распространяет свои действия на правоотношения, возникшие с </w:t>
      </w:r>
      <w:r w:rsidR="00A74B65" w:rsidRPr="00A74B65">
        <w:rPr>
          <w:sz w:val="28"/>
          <w:szCs w:val="28"/>
        </w:rPr>
        <w:t>01.01.2025</w:t>
      </w:r>
      <w:r w:rsidR="009D319F" w:rsidRPr="00A74B65">
        <w:rPr>
          <w:sz w:val="28"/>
          <w:szCs w:val="28"/>
        </w:rPr>
        <w:t>.</w:t>
      </w:r>
    </w:p>
    <w:p w14:paraId="1D6DBDD1" w14:textId="77777777" w:rsidR="00B354C6" w:rsidRDefault="00B354C6" w:rsidP="00B354C6">
      <w:pPr>
        <w:jc w:val="both"/>
        <w:rPr>
          <w:sz w:val="28"/>
          <w:szCs w:val="28"/>
        </w:rPr>
      </w:pPr>
    </w:p>
    <w:p w14:paraId="598CE34C" w14:textId="77777777" w:rsidR="00B354C6" w:rsidRDefault="00B354C6" w:rsidP="00B354C6">
      <w:pPr>
        <w:jc w:val="both"/>
        <w:rPr>
          <w:sz w:val="28"/>
          <w:szCs w:val="28"/>
        </w:rPr>
      </w:pPr>
    </w:p>
    <w:p w14:paraId="3C4F1007" w14:textId="77777777" w:rsidR="00B354C6" w:rsidRPr="00B354C6" w:rsidRDefault="00B354C6" w:rsidP="00B354C6">
      <w:pPr>
        <w:jc w:val="both"/>
        <w:rPr>
          <w:sz w:val="28"/>
          <w:szCs w:val="28"/>
        </w:rPr>
      </w:pPr>
    </w:p>
    <w:p w14:paraId="0753F82B" w14:textId="77777777" w:rsidR="00DB7560" w:rsidRPr="009A1CA2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124B97FC" w14:textId="77777777" w:rsidR="00DB7560" w:rsidRPr="009A1CA2" w:rsidRDefault="00DB7560" w:rsidP="00DB7560">
      <w:pPr>
        <w:rPr>
          <w:sz w:val="28"/>
          <w:szCs w:val="28"/>
        </w:rPr>
      </w:pPr>
      <w:r w:rsidRPr="009A1CA2">
        <w:rPr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 w:rsidRPr="009A1CA2">
        <w:rPr>
          <w:sz w:val="28"/>
          <w:szCs w:val="28"/>
        </w:rPr>
        <w:t>К.Р.Минулин</w:t>
      </w:r>
      <w:proofErr w:type="spellEnd"/>
    </w:p>
    <w:p w14:paraId="791268B9" w14:textId="77777777" w:rsidR="00DB7560" w:rsidRPr="009A1CA2" w:rsidRDefault="00DB7560" w:rsidP="00DB756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7130C14" w14:textId="77777777" w:rsidR="00B354C6" w:rsidRDefault="00B354C6" w:rsidP="00B354C6">
      <w:pPr>
        <w:jc w:val="right"/>
        <w:rPr>
          <w:sz w:val="28"/>
          <w:szCs w:val="28"/>
        </w:rPr>
      </w:pPr>
    </w:p>
    <w:p w14:paraId="79AE5770" w14:textId="77777777" w:rsidR="00B354C6" w:rsidRDefault="00B354C6" w:rsidP="00B354C6">
      <w:pPr>
        <w:jc w:val="right"/>
        <w:rPr>
          <w:sz w:val="28"/>
          <w:szCs w:val="28"/>
        </w:rPr>
      </w:pPr>
    </w:p>
    <w:p w14:paraId="0832E5FF" w14:textId="77777777" w:rsidR="00B354C6" w:rsidRDefault="00B354C6" w:rsidP="00B354C6">
      <w:pPr>
        <w:jc w:val="right"/>
        <w:rPr>
          <w:sz w:val="28"/>
          <w:szCs w:val="28"/>
        </w:rPr>
      </w:pPr>
    </w:p>
    <w:p w14:paraId="6B55820E" w14:textId="77777777" w:rsidR="00B354C6" w:rsidRDefault="00B354C6" w:rsidP="00B354C6">
      <w:pPr>
        <w:jc w:val="right"/>
        <w:rPr>
          <w:sz w:val="28"/>
          <w:szCs w:val="28"/>
        </w:rPr>
      </w:pPr>
    </w:p>
    <w:p w14:paraId="11057F77" w14:textId="77777777" w:rsidR="00B354C6" w:rsidRDefault="00B354C6" w:rsidP="00B354C6">
      <w:pPr>
        <w:jc w:val="right"/>
        <w:rPr>
          <w:sz w:val="28"/>
          <w:szCs w:val="28"/>
        </w:rPr>
      </w:pPr>
    </w:p>
    <w:p w14:paraId="2BAB231B" w14:textId="77777777" w:rsidR="00B354C6" w:rsidRDefault="00B354C6" w:rsidP="00B354C6">
      <w:pPr>
        <w:jc w:val="right"/>
        <w:rPr>
          <w:sz w:val="28"/>
          <w:szCs w:val="28"/>
        </w:rPr>
      </w:pPr>
    </w:p>
    <w:p w14:paraId="310C4305" w14:textId="77777777" w:rsidR="00B354C6" w:rsidRDefault="00B354C6" w:rsidP="00B354C6">
      <w:pPr>
        <w:jc w:val="right"/>
        <w:rPr>
          <w:sz w:val="28"/>
          <w:szCs w:val="28"/>
        </w:rPr>
      </w:pPr>
    </w:p>
    <w:p w14:paraId="01E9C2F0" w14:textId="77777777" w:rsidR="00B354C6" w:rsidRDefault="00B354C6" w:rsidP="00B354C6">
      <w:pPr>
        <w:jc w:val="right"/>
        <w:rPr>
          <w:sz w:val="28"/>
          <w:szCs w:val="28"/>
        </w:rPr>
      </w:pPr>
    </w:p>
    <w:p w14:paraId="0D17B872" w14:textId="77777777" w:rsidR="009354A3" w:rsidRDefault="009354A3" w:rsidP="00B354C6">
      <w:pPr>
        <w:jc w:val="right"/>
        <w:rPr>
          <w:sz w:val="28"/>
          <w:szCs w:val="28"/>
        </w:rPr>
      </w:pPr>
    </w:p>
    <w:p w14:paraId="739B1753" w14:textId="77777777" w:rsidR="009354A3" w:rsidRDefault="009354A3" w:rsidP="00B354C6">
      <w:pPr>
        <w:jc w:val="right"/>
        <w:rPr>
          <w:sz w:val="28"/>
          <w:szCs w:val="28"/>
        </w:rPr>
      </w:pPr>
    </w:p>
    <w:p w14:paraId="25F2083E" w14:textId="77777777" w:rsidR="009354A3" w:rsidRDefault="009354A3" w:rsidP="00B354C6">
      <w:pPr>
        <w:jc w:val="right"/>
        <w:rPr>
          <w:sz w:val="28"/>
          <w:szCs w:val="28"/>
        </w:rPr>
      </w:pPr>
    </w:p>
    <w:p w14:paraId="2980363C" w14:textId="77777777" w:rsidR="009354A3" w:rsidRDefault="009354A3" w:rsidP="00B354C6">
      <w:pPr>
        <w:jc w:val="right"/>
        <w:rPr>
          <w:sz w:val="28"/>
          <w:szCs w:val="28"/>
        </w:rPr>
      </w:pPr>
    </w:p>
    <w:p w14:paraId="090CB157" w14:textId="77777777" w:rsidR="00B354C6" w:rsidRDefault="00B354C6" w:rsidP="00B354C6">
      <w:pPr>
        <w:jc w:val="right"/>
        <w:rPr>
          <w:sz w:val="28"/>
          <w:szCs w:val="28"/>
        </w:rPr>
      </w:pPr>
    </w:p>
    <w:p w14:paraId="744D1780" w14:textId="77777777" w:rsidR="00D30E76" w:rsidRPr="001D0811" w:rsidRDefault="00D30E76" w:rsidP="001D0811">
      <w:pPr>
        <w:jc w:val="right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Приложение 1</w:t>
      </w:r>
    </w:p>
    <w:p w14:paraId="6B396A93" w14:textId="77777777" w:rsidR="00D30E76" w:rsidRPr="001D0811" w:rsidRDefault="00D30E76" w:rsidP="001D0811">
      <w:pPr>
        <w:rPr>
          <w:sz w:val="28"/>
          <w:szCs w:val="28"/>
        </w:rPr>
      </w:pPr>
      <w:r w:rsidRPr="001D0811">
        <w:rPr>
          <w:sz w:val="28"/>
          <w:szCs w:val="28"/>
        </w:rPr>
        <w:t> </w:t>
      </w:r>
    </w:p>
    <w:p w14:paraId="14BA81AA" w14:textId="1639F30F" w:rsidR="00D30E76" w:rsidRPr="001D0811" w:rsidRDefault="00D30E76" w:rsidP="001D0811">
      <w:pPr>
        <w:jc w:val="center"/>
        <w:rPr>
          <w:sz w:val="28"/>
          <w:szCs w:val="28"/>
        </w:rPr>
      </w:pPr>
      <w:r w:rsidRPr="001D0811">
        <w:rPr>
          <w:sz w:val="28"/>
          <w:szCs w:val="28"/>
        </w:rPr>
        <w:t>Порядок реализации мероприяти</w:t>
      </w:r>
      <w:r w:rsidR="00AF018C" w:rsidRPr="001D0811">
        <w:rPr>
          <w:sz w:val="28"/>
          <w:szCs w:val="28"/>
        </w:rPr>
        <w:t>я</w:t>
      </w:r>
      <w:r w:rsidRPr="001D0811">
        <w:rPr>
          <w:sz w:val="28"/>
          <w:szCs w:val="28"/>
        </w:rPr>
        <w:t xml:space="preserve"> </w:t>
      </w:r>
      <w:r w:rsidR="00AF018C" w:rsidRPr="001D0811">
        <w:rPr>
          <w:sz w:val="28"/>
          <w:szCs w:val="28"/>
        </w:rPr>
        <w:t xml:space="preserve">«Обеспечение устойчивого сокращения непригодного для проживания жилищного фонда» регионального проекта «Жилье» </w:t>
      </w:r>
      <w:r w:rsidRPr="001D0811">
        <w:rPr>
          <w:sz w:val="28"/>
          <w:szCs w:val="28"/>
        </w:rPr>
        <w:t>муниципальной программы Ханты-Мансийского района «Улучшение жилищных условий жителей Ханты-Мансийского района» (далее – Порядок)</w:t>
      </w:r>
    </w:p>
    <w:p w14:paraId="520D1EC3" w14:textId="77777777" w:rsidR="00D30E76" w:rsidRPr="001D0811" w:rsidRDefault="00D30E76" w:rsidP="001D0811">
      <w:pPr>
        <w:jc w:val="center"/>
        <w:rPr>
          <w:sz w:val="28"/>
          <w:szCs w:val="28"/>
        </w:rPr>
      </w:pPr>
      <w:r w:rsidRPr="001D0811">
        <w:rPr>
          <w:sz w:val="28"/>
          <w:szCs w:val="28"/>
        </w:rPr>
        <w:t> </w:t>
      </w:r>
    </w:p>
    <w:p w14:paraId="5C620E08" w14:textId="4674D01A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1. Настоящий Порядок устанавливает механизм реализации мероприяти</w:t>
      </w:r>
      <w:r w:rsidR="00AF018C" w:rsidRPr="001D0811">
        <w:rPr>
          <w:sz w:val="28"/>
          <w:szCs w:val="28"/>
        </w:rPr>
        <w:t>я</w:t>
      </w:r>
      <w:r w:rsidRPr="001D0811">
        <w:rPr>
          <w:sz w:val="28"/>
          <w:szCs w:val="28"/>
        </w:rPr>
        <w:t xml:space="preserve"> </w:t>
      </w:r>
      <w:r w:rsidR="00AF018C" w:rsidRPr="001D0811">
        <w:rPr>
          <w:sz w:val="28"/>
          <w:szCs w:val="28"/>
        </w:rPr>
        <w:t>«Обеспечение устойчивого сокращения непригодного для проживания жилищного фонда» регионального проекта «</w:t>
      </w:r>
      <w:proofErr w:type="gramStart"/>
      <w:r w:rsidR="00AF018C" w:rsidRPr="001D0811">
        <w:rPr>
          <w:sz w:val="28"/>
          <w:szCs w:val="28"/>
        </w:rPr>
        <w:t xml:space="preserve">Жилье» </w:t>
      </w:r>
      <w:r w:rsidRPr="001D0811">
        <w:rPr>
          <w:sz w:val="28"/>
          <w:szCs w:val="28"/>
        </w:rPr>
        <w:t xml:space="preserve"> (</w:t>
      </w:r>
      <w:proofErr w:type="gramEnd"/>
      <w:r w:rsidRPr="001D0811">
        <w:rPr>
          <w:sz w:val="28"/>
          <w:szCs w:val="28"/>
        </w:rPr>
        <w:t>далее – Мероприяти</w:t>
      </w:r>
      <w:r w:rsidR="00AF018C" w:rsidRPr="001D0811">
        <w:rPr>
          <w:sz w:val="28"/>
          <w:szCs w:val="28"/>
        </w:rPr>
        <w:t>е</w:t>
      </w:r>
      <w:r w:rsidRPr="001D0811">
        <w:rPr>
          <w:sz w:val="28"/>
          <w:szCs w:val="28"/>
        </w:rPr>
        <w:t>) муниципальной программы Ханты-Мансийского района «Улучшение жилищных условий жителей Ханты-Мансийского района»</w:t>
      </w:r>
      <w:r w:rsidR="00BA1124">
        <w:rPr>
          <w:sz w:val="28"/>
          <w:szCs w:val="28"/>
        </w:rPr>
        <w:t xml:space="preserve"> </w:t>
      </w:r>
      <w:r w:rsidRPr="001D0811">
        <w:rPr>
          <w:sz w:val="28"/>
          <w:szCs w:val="28"/>
        </w:rPr>
        <w:t>(далее – муниципальная программа).</w:t>
      </w:r>
    </w:p>
    <w:p w14:paraId="38C13807" w14:textId="402F0E56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2. Реализация Мероприяти</w:t>
      </w:r>
      <w:r w:rsidR="00AF018C" w:rsidRPr="001D0811">
        <w:rPr>
          <w:sz w:val="28"/>
          <w:szCs w:val="28"/>
        </w:rPr>
        <w:t>я</w:t>
      </w:r>
      <w:r w:rsidRPr="001D0811">
        <w:rPr>
          <w:sz w:val="28"/>
          <w:szCs w:val="28"/>
        </w:rPr>
        <w:t xml:space="preserve"> осуществляется с использованием средств бюджета Ханты-Мансийского района и средств субсидии из бюджета Ханты-Мансийского автономного округа – Югры </w:t>
      </w:r>
      <w:r w:rsidR="00AF018C" w:rsidRPr="001D0811">
        <w:rPr>
          <w:sz w:val="28"/>
          <w:szCs w:val="28"/>
        </w:rPr>
        <w:t xml:space="preserve">в пределах комплекса процессных мероприятий </w:t>
      </w:r>
      <w:r w:rsidR="00BA1124">
        <w:rPr>
          <w:sz w:val="28"/>
          <w:szCs w:val="28"/>
        </w:rPr>
        <w:t>«</w:t>
      </w:r>
      <w:r w:rsidR="00AF018C" w:rsidRPr="001D0811">
        <w:rPr>
          <w:sz w:val="28"/>
          <w:szCs w:val="28"/>
        </w:rPr>
        <w:t>Реализация региональной адресной программы по переселению граждан из аварийного жилищного фонда</w:t>
      </w:r>
      <w:r w:rsidR="00BA1124">
        <w:rPr>
          <w:sz w:val="28"/>
          <w:szCs w:val="28"/>
        </w:rPr>
        <w:t>»</w:t>
      </w:r>
      <w:r w:rsidR="00AF018C" w:rsidRPr="001D0811">
        <w:rPr>
          <w:sz w:val="28"/>
          <w:szCs w:val="28"/>
        </w:rPr>
        <w:t xml:space="preserve"> </w:t>
      </w:r>
      <w:hyperlink r:id="rId10">
        <w:r w:rsidR="00AF018C" w:rsidRPr="001D0811">
          <w:rPr>
            <w:color w:val="0000FF"/>
            <w:sz w:val="28"/>
            <w:szCs w:val="28"/>
          </w:rPr>
          <w:t>направления</w:t>
        </w:r>
      </w:hyperlink>
      <w:r w:rsidR="00AF018C" w:rsidRPr="001D0811">
        <w:rPr>
          <w:sz w:val="28"/>
          <w:szCs w:val="28"/>
        </w:rPr>
        <w:t xml:space="preserve"> (подпрограммы) </w:t>
      </w:r>
      <w:r w:rsidR="00BA1124">
        <w:rPr>
          <w:sz w:val="28"/>
          <w:szCs w:val="28"/>
        </w:rPr>
        <w:t>«</w:t>
      </w:r>
      <w:r w:rsidR="00AF018C" w:rsidRPr="001D0811">
        <w:rPr>
          <w:sz w:val="28"/>
          <w:szCs w:val="28"/>
        </w:rPr>
        <w:t>Содействие развитию жилищного строительства</w:t>
      </w:r>
      <w:r w:rsidR="00BA1124">
        <w:rPr>
          <w:sz w:val="28"/>
          <w:szCs w:val="28"/>
        </w:rPr>
        <w:t>»</w:t>
      </w:r>
      <w:r w:rsidR="00AF018C" w:rsidRPr="001D0811">
        <w:rPr>
          <w:sz w:val="28"/>
          <w:szCs w:val="28"/>
        </w:rPr>
        <w:t xml:space="preserve"> государственной программы автономного округа </w:t>
      </w:r>
      <w:r w:rsidR="00BA1124">
        <w:rPr>
          <w:sz w:val="28"/>
          <w:szCs w:val="28"/>
        </w:rPr>
        <w:t>«</w:t>
      </w:r>
      <w:r w:rsidR="00AF018C" w:rsidRPr="001D0811">
        <w:rPr>
          <w:sz w:val="28"/>
          <w:szCs w:val="28"/>
        </w:rPr>
        <w:t>Строительство</w:t>
      </w:r>
      <w:r w:rsidR="00BA1124">
        <w:rPr>
          <w:sz w:val="28"/>
          <w:szCs w:val="28"/>
        </w:rPr>
        <w:t>»</w:t>
      </w:r>
      <w:r w:rsidR="00AF018C" w:rsidRPr="001D0811">
        <w:rPr>
          <w:sz w:val="28"/>
          <w:szCs w:val="28"/>
        </w:rPr>
        <w:t xml:space="preserve">, утвержденной постановлением Правительства автономного округа от 10 ноября 2023 года </w:t>
      </w:r>
      <w:r w:rsidR="00BA1124">
        <w:rPr>
          <w:sz w:val="28"/>
          <w:szCs w:val="28"/>
        </w:rPr>
        <w:t>№</w:t>
      </w:r>
      <w:r w:rsidR="00AF018C" w:rsidRPr="001D0811">
        <w:rPr>
          <w:sz w:val="28"/>
          <w:szCs w:val="28"/>
        </w:rPr>
        <w:t xml:space="preserve"> 561-п, в том числе за счет средств публично-правовой компании </w:t>
      </w:r>
      <w:r w:rsidR="00BA1124">
        <w:rPr>
          <w:sz w:val="28"/>
          <w:szCs w:val="28"/>
        </w:rPr>
        <w:t>«</w:t>
      </w:r>
      <w:r w:rsidR="00AF018C" w:rsidRPr="001D0811">
        <w:rPr>
          <w:sz w:val="28"/>
          <w:szCs w:val="28"/>
        </w:rPr>
        <w:t>Фонд развития территорий</w:t>
      </w:r>
      <w:r w:rsidR="00BA1124">
        <w:rPr>
          <w:sz w:val="28"/>
          <w:szCs w:val="28"/>
        </w:rPr>
        <w:t>».</w:t>
      </w:r>
    </w:p>
    <w:p w14:paraId="678F2654" w14:textId="48DDBBD6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Порядок предоставления субсидии из бюджета Ханты-Мансийского автономного округа – Югры бюджетам муниципальных образований Ханты-Мансийского автономного округа – Югры </w:t>
      </w:r>
      <w:r w:rsidR="00AF018C" w:rsidRPr="001D0811">
        <w:rPr>
          <w:sz w:val="28"/>
          <w:szCs w:val="28"/>
        </w:rPr>
        <w:t xml:space="preserve">на обеспечение устойчивого сокращения непригодного для проживания жилищного фонда </w:t>
      </w:r>
      <w:r w:rsidRPr="001D0811">
        <w:rPr>
          <w:sz w:val="28"/>
          <w:szCs w:val="28"/>
        </w:rPr>
        <w:t xml:space="preserve">установлен постановлением Правительства Ханты-Мансийского автономного округа – Югры </w:t>
      </w:r>
      <w:hyperlink r:id="rId11" w:tgtFrame="_blank" w:history="1">
        <w:r w:rsidRPr="00BA1124">
          <w:rPr>
            <w:sz w:val="28"/>
            <w:szCs w:val="28"/>
          </w:rPr>
          <w:t>от 29.12.2020 № 643-п</w:t>
        </w:r>
      </w:hyperlink>
      <w:r w:rsidRPr="001D0811">
        <w:rPr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</w:t>
      </w:r>
      <w:bookmarkStart w:id="2" w:name="_Hlk164249790"/>
      <w:r w:rsidRPr="001D0811">
        <w:rPr>
          <w:sz w:val="28"/>
          <w:szCs w:val="28"/>
        </w:rPr>
        <w:t>«Строительство»</w:t>
      </w:r>
      <w:r w:rsidR="00B1057D" w:rsidRPr="001D0811">
        <w:rPr>
          <w:sz w:val="28"/>
          <w:szCs w:val="28"/>
        </w:rPr>
        <w:t xml:space="preserve"> (далее – постановление № 643-п)</w:t>
      </w:r>
      <w:r w:rsidRPr="001D0811">
        <w:rPr>
          <w:sz w:val="28"/>
          <w:szCs w:val="28"/>
        </w:rPr>
        <w:t>.</w:t>
      </w:r>
      <w:bookmarkEnd w:id="2"/>
    </w:p>
    <w:p w14:paraId="786FBEFE" w14:textId="35E36C0F" w:rsidR="00125383" w:rsidRDefault="00587ED5" w:rsidP="00587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5383" w:rsidRPr="00587ED5">
        <w:rPr>
          <w:sz w:val="28"/>
          <w:szCs w:val="28"/>
        </w:rPr>
        <w:t>В рамках мероприятия осуществляется переселение граждан</w:t>
      </w:r>
      <w:r w:rsidR="00F56216">
        <w:rPr>
          <w:sz w:val="28"/>
          <w:szCs w:val="28"/>
        </w:rPr>
        <w:t>: собственник</w:t>
      </w:r>
      <w:r w:rsidR="00EC7F75">
        <w:rPr>
          <w:sz w:val="28"/>
          <w:szCs w:val="28"/>
        </w:rPr>
        <w:t>ов</w:t>
      </w:r>
      <w:r w:rsidR="00F56216">
        <w:rPr>
          <w:sz w:val="28"/>
          <w:szCs w:val="28"/>
        </w:rPr>
        <w:t xml:space="preserve"> жилых помещений</w:t>
      </w:r>
      <w:r w:rsidR="00EC7F75">
        <w:rPr>
          <w:sz w:val="28"/>
          <w:szCs w:val="28"/>
        </w:rPr>
        <w:t xml:space="preserve">, нанимателей жилых помещений по договорам социального найма, проживающих в </w:t>
      </w:r>
      <w:r w:rsidR="00125383" w:rsidRPr="00587ED5">
        <w:rPr>
          <w:sz w:val="28"/>
          <w:szCs w:val="28"/>
        </w:rPr>
        <w:t>многоквартирных жилых дом</w:t>
      </w:r>
      <w:r w:rsidR="00EC7F75">
        <w:rPr>
          <w:sz w:val="28"/>
          <w:szCs w:val="28"/>
        </w:rPr>
        <w:t>ах</w:t>
      </w:r>
      <w:r w:rsidR="00125383" w:rsidRPr="00587ED5">
        <w:rPr>
          <w:sz w:val="28"/>
          <w:szCs w:val="28"/>
        </w:rPr>
        <w:t xml:space="preserve">,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</w:t>
      </w:r>
      <w:hyperlink r:id="rId12">
        <w:r w:rsidR="00125383" w:rsidRPr="00587ED5">
          <w:rPr>
            <w:sz w:val="28"/>
            <w:szCs w:val="28"/>
          </w:rPr>
          <w:t>программой</w:t>
        </w:r>
      </w:hyperlink>
      <w:r w:rsidR="00125383" w:rsidRPr="00587ED5">
        <w:rPr>
          <w:sz w:val="28"/>
          <w:szCs w:val="28"/>
        </w:rPr>
        <w:t xml:space="preserve"> автономного округа по переселению граждан из аварийного жилищного фонда на 2024 - 2030 годы, утвержденной постановлением Правительства </w:t>
      </w:r>
      <w:r w:rsidR="00BA1124" w:rsidRPr="00587ED5">
        <w:rPr>
          <w:sz w:val="28"/>
          <w:szCs w:val="28"/>
        </w:rPr>
        <w:t xml:space="preserve">Ханты-Мансийского автономного округа – Югры </w:t>
      </w:r>
      <w:r w:rsidR="00125383" w:rsidRPr="00587ED5">
        <w:rPr>
          <w:sz w:val="28"/>
          <w:szCs w:val="28"/>
        </w:rPr>
        <w:t xml:space="preserve"> от 1 сентября 2024 года </w:t>
      </w:r>
      <w:r w:rsidR="00BA1124" w:rsidRPr="00587ED5">
        <w:rPr>
          <w:sz w:val="28"/>
          <w:szCs w:val="28"/>
        </w:rPr>
        <w:t>№</w:t>
      </w:r>
      <w:r w:rsidR="00125383" w:rsidRPr="00587ED5">
        <w:rPr>
          <w:sz w:val="28"/>
          <w:szCs w:val="28"/>
        </w:rPr>
        <w:t xml:space="preserve"> 325-п (далее – Адресная программа).</w:t>
      </w:r>
      <w:r w:rsidR="00F56216">
        <w:rPr>
          <w:sz w:val="28"/>
          <w:szCs w:val="28"/>
        </w:rPr>
        <w:t xml:space="preserve"> </w:t>
      </w:r>
    </w:p>
    <w:p w14:paraId="79BE50C9" w14:textId="2CEA8996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4</w:t>
      </w:r>
      <w:r w:rsidR="00D30E76" w:rsidRPr="001D0811">
        <w:rPr>
          <w:sz w:val="28"/>
          <w:szCs w:val="28"/>
        </w:rPr>
        <w:t xml:space="preserve">. Ответственным исполнителем Мероприятия является департамент имущественных и земельных отношений </w:t>
      </w:r>
      <w:r w:rsidR="00AF018C" w:rsidRPr="001D0811">
        <w:rPr>
          <w:sz w:val="28"/>
          <w:szCs w:val="28"/>
        </w:rPr>
        <w:t>А</w:t>
      </w:r>
      <w:r w:rsidR="00D30E76" w:rsidRPr="001D0811">
        <w:rPr>
          <w:sz w:val="28"/>
          <w:szCs w:val="28"/>
        </w:rPr>
        <w:t>дминистрации Ханты-Мансийского района (далее – Департамент), соисполнителями</w:t>
      </w:r>
      <w:r w:rsidR="00AF018C" w:rsidRPr="001D0811">
        <w:rPr>
          <w:sz w:val="28"/>
          <w:szCs w:val="28"/>
        </w:rPr>
        <w:t xml:space="preserve"> </w:t>
      </w:r>
      <w:r w:rsidR="00D30E76" w:rsidRPr="001D0811">
        <w:rPr>
          <w:sz w:val="28"/>
          <w:szCs w:val="28"/>
        </w:rPr>
        <w:t>-</w:t>
      </w:r>
      <w:r w:rsidR="00AF018C" w:rsidRPr="001D0811">
        <w:rPr>
          <w:sz w:val="28"/>
          <w:szCs w:val="28"/>
        </w:rPr>
        <w:t xml:space="preserve"> </w:t>
      </w:r>
      <w:r w:rsidR="00D30E76" w:rsidRPr="001D0811">
        <w:rPr>
          <w:sz w:val="28"/>
          <w:szCs w:val="28"/>
        </w:rPr>
        <w:t>администрации сельских поселений Ханты-Мансийского района (далее – администрации сельских поселений).</w:t>
      </w:r>
    </w:p>
    <w:p w14:paraId="152E1AEB" w14:textId="759266FE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Реализация Департаментом Мероприяти</w:t>
      </w:r>
      <w:r w:rsidR="00BA1124">
        <w:rPr>
          <w:sz w:val="28"/>
          <w:szCs w:val="28"/>
        </w:rPr>
        <w:t>я</w:t>
      </w:r>
      <w:r w:rsidRPr="001D0811">
        <w:rPr>
          <w:sz w:val="28"/>
          <w:szCs w:val="28"/>
        </w:rPr>
        <w:t xml:space="preserve"> осуществляется в соответствии с полномочиями, относящимися к ведению Ханты-Мансийского района.</w:t>
      </w:r>
    </w:p>
    <w:p w14:paraId="24CB726E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отношении полномочий по решению вопросов местного значения сельских поселений Ханты-Мансийского района реализация Мероприятия осуществляется администрациями сельских поселений.</w:t>
      </w:r>
    </w:p>
    <w:p w14:paraId="2BF19D42" w14:textId="184363FD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5</w:t>
      </w:r>
      <w:r w:rsidR="00D30E76" w:rsidRPr="001D0811">
        <w:rPr>
          <w:sz w:val="28"/>
          <w:szCs w:val="28"/>
        </w:rPr>
        <w:t>. Механизм реализации Мероприяти</w:t>
      </w:r>
      <w:r w:rsidR="00AF018C" w:rsidRPr="001D0811">
        <w:rPr>
          <w:sz w:val="28"/>
          <w:szCs w:val="28"/>
        </w:rPr>
        <w:t>я</w:t>
      </w:r>
      <w:r w:rsidR="00D30E76" w:rsidRPr="001D0811">
        <w:rPr>
          <w:sz w:val="28"/>
          <w:szCs w:val="28"/>
        </w:rPr>
        <w:t>:</w:t>
      </w:r>
    </w:p>
    <w:p w14:paraId="6F2AC8C3" w14:textId="0D8E9FA0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5.</w:t>
      </w:r>
      <w:r w:rsidR="00D30E76" w:rsidRPr="001D0811">
        <w:rPr>
          <w:sz w:val="28"/>
          <w:szCs w:val="28"/>
        </w:rPr>
        <w:t>1. Приобретение жилья в целях переселения граждан из жилых домов, признанных аварийными</w:t>
      </w:r>
      <w:r w:rsidR="00AF018C" w:rsidRPr="001D0811">
        <w:rPr>
          <w:sz w:val="28"/>
          <w:szCs w:val="28"/>
        </w:rPr>
        <w:t xml:space="preserve"> и подлежащими сносу, на</w:t>
      </w:r>
      <w:r w:rsidR="00BA1124">
        <w:rPr>
          <w:sz w:val="28"/>
          <w:szCs w:val="28"/>
        </w:rPr>
        <w:t xml:space="preserve"> </w:t>
      </w:r>
      <w:r w:rsidRPr="001D0811">
        <w:rPr>
          <w:sz w:val="28"/>
          <w:szCs w:val="28"/>
        </w:rPr>
        <w:t>условиях договоров социального найма жилых помещений, договоров мены жилыми помещениями</w:t>
      </w:r>
      <w:r w:rsidR="00D30E76" w:rsidRPr="001D0811">
        <w:rPr>
          <w:sz w:val="28"/>
          <w:szCs w:val="28"/>
        </w:rPr>
        <w:t>;</w:t>
      </w:r>
    </w:p>
    <w:p w14:paraId="1F3495EC" w14:textId="39CF1142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5</w:t>
      </w:r>
      <w:r w:rsidR="00D30E76" w:rsidRPr="001D0811">
        <w:rPr>
          <w:sz w:val="28"/>
          <w:szCs w:val="28"/>
        </w:rPr>
        <w:t>.</w:t>
      </w:r>
      <w:r w:rsidR="00AF018C" w:rsidRPr="001D0811">
        <w:rPr>
          <w:sz w:val="28"/>
          <w:szCs w:val="28"/>
        </w:rPr>
        <w:t>2</w:t>
      </w:r>
      <w:r w:rsidR="00D30E76" w:rsidRPr="001D0811">
        <w:rPr>
          <w:sz w:val="28"/>
          <w:szCs w:val="28"/>
        </w:rPr>
        <w:t>.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помещения;</w:t>
      </w:r>
    </w:p>
    <w:p w14:paraId="5A16CCD0" w14:textId="360F4D55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6</w:t>
      </w:r>
      <w:r w:rsidR="00D30E76" w:rsidRPr="001D0811">
        <w:rPr>
          <w:sz w:val="28"/>
          <w:szCs w:val="28"/>
        </w:rPr>
        <w:t xml:space="preserve">. Приобретение жилых помещений осуществляется в соответствии с Федеральным законом </w:t>
      </w:r>
      <w:hyperlink r:id="rId13" w:tgtFrame="_blank" w:history="1">
        <w:r w:rsidR="00D30E76" w:rsidRPr="00BA1124">
          <w:rPr>
            <w:sz w:val="28"/>
            <w:szCs w:val="28"/>
          </w:rPr>
          <w:t>от 05.04.2013 № 44-ФЗ</w:t>
        </w:r>
      </w:hyperlink>
      <w:r w:rsidR="00D30E76" w:rsidRPr="00BA1124">
        <w:rPr>
          <w:sz w:val="28"/>
          <w:szCs w:val="28"/>
        </w:rPr>
        <w:t xml:space="preserve"> </w:t>
      </w:r>
      <w:r w:rsidR="00D30E76" w:rsidRPr="001D0811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путем осуществления закупок для обеспечения нужд Ханты-Мансийского района, заключения муниципальных контрактов на приобретение жилых помещений, в том числе которые будут созданы в будущем, участия в долевом строительстве, в том числе с использованием счетов-эскроу. </w:t>
      </w:r>
    </w:p>
    <w:p w14:paraId="37BC1C75" w14:textId="011B1564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Приобретенные в рамках Мероприяти</w:t>
      </w:r>
      <w:r w:rsidR="000D1BEE" w:rsidRPr="001D0811">
        <w:rPr>
          <w:sz w:val="28"/>
          <w:szCs w:val="28"/>
        </w:rPr>
        <w:t>я</w:t>
      </w:r>
      <w:r w:rsidRPr="001D0811">
        <w:rPr>
          <w:sz w:val="28"/>
          <w:szCs w:val="28"/>
        </w:rPr>
        <w:t xml:space="preserve"> жилые помещения могут передаваться из муниципальной собственности Ханты-Мансийского района в муниципальную собственность сельских поселений Ханты-Мансийского района для решения вопросов местного значения.</w:t>
      </w:r>
    </w:p>
    <w:p w14:paraId="45A45ABF" w14:textId="0EA48346" w:rsidR="00587ED5" w:rsidRPr="001D0811" w:rsidRDefault="00125383" w:rsidP="0058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24">
        <w:rPr>
          <w:rFonts w:ascii="Times New Roman" w:hAnsi="Times New Roman" w:cs="Times New Roman"/>
          <w:sz w:val="28"/>
          <w:szCs w:val="28"/>
        </w:rPr>
        <w:t>7</w:t>
      </w:r>
      <w:r w:rsidR="000D1BEE" w:rsidRPr="00BA1124">
        <w:rPr>
          <w:rFonts w:ascii="Times New Roman" w:hAnsi="Times New Roman" w:cs="Times New Roman"/>
          <w:sz w:val="28"/>
          <w:szCs w:val="28"/>
        </w:rPr>
        <w:t xml:space="preserve">. </w:t>
      </w:r>
      <w:r w:rsidR="00587ED5" w:rsidRPr="001D0811">
        <w:rPr>
          <w:rFonts w:ascii="Times New Roman" w:hAnsi="Times New Roman" w:cs="Times New Roman"/>
          <w:sz w:val="28"/>
          <w:szCs w:val="28"/>
        </w:rPr>
        <w:t>Жилое помещение, предоставляемое гражданам при переселении их из аварийного жилищного фонда, может находиться по месту их жительства в границах соответствующего населенного пункта, на территории которого расположено ранее занимаемое жилое помещение, или с письменного согласия этих граждан в границах другого сельского поселения (населенного пункта) Ханты-Мансийского района.</w:t>
      </w:r>
    </w:p>
    <w:p w14:paraId="469C86A0" w14:textId="766A2E8A" w:rsidR="00D30E76" w:rsidRPr="00587ED5" w:rsidRDefault="00587ED5" w:rsidP="001D0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0E76" w:rsidRPr="001D0811">
        <w:rPr>
          <w:sz w:val="28"/>
          <w:szCs w:val="28"/>
        </w:rPr>
        <w:t xml:space="preserve">. Выплата гражданам, в чьей собственности находятся жилые помещения, входящие в аварийный жилищный фонд, возмещения за изымаемые жилые помещения осуществляется в соответствии со статьей 32 </w:t>
      </w:r>
      <w:hyperlink r:id="rId14" w:tgtFrame="_blank" w:history="1">
        <w:r w:rsidR="00D30E76" w:rsidRPr="00587ED5">
          <w:rPr>
            <w:sz w:val="28"/>
            <w:szCs w:val="28"/>
          </w:rPr>
          <w:t>Жилищного кодекса</w:t>
        </w:r>
      </w:hyperlink>
      <w:r w:rsidR="00D30E76" w:rsidRPr="00587ED5">
        <w:rPr>
          <w:sz w:val="28"/>
          <w:szCs w:val="28"/>
        </w:rPr>
        <w:t xml:space="preserve"> Российской Федерации.</w:t>
      </w:r>
    </w:p>
    <w:p w14:paraId="7DE584F5" w14:textId="77777777" w:rsidR="00D30E76" w:rsidRDefault="00D30E76" w:rsidP="001D0811">
      <w:pPr>
        <w:ind w:firstLine="567"/>
        <w:jc w:val="both"/>
        <w:rPr>
          <w:sz w:val="28"/>
          <w:szCs w:val="28"/>
        </w:rPr>
      </w:pPr>
      <w:r w:rsidRPr="00587ED5">
        <w:rPr>
          <w:sz w:val="28"/>
          <w:szCs w:val="28"/>
        </w:rPr>
        <w:t xml:space="preserve">Размер возмещения за изымаемое жилое помещение, выплачиваемого в соответствии со статьей 32 </w:t>
      </w:r>
      <w:hyperlink r:id="rId15" w:tgtFrame="_blank" w:history="1">
        <w:r w:rsidRPr="00587ED5">
          <w:rPr>
            <w:sz w:val="28"/>
            <w:szCs w:val="28"/>
          </w:rPr>
          <w:t>Жилищного кодекса</w:t>
        </w:r>
      </w:hyperlink>
      <w:r w:rsidRPr="00587ED5">
        <w:rPr>
          <w:sz w:val="28"/>
          <w:szCs w:val="28"/>
        </w:rPr>
        <w:t xml:space="preserve"> Российской Федерации, определяется согласно отчетам об оценке рыночной стоимости жилых </w:t>
      </w:r>
      <w:r w:rsidRPr="00587ED5">
        <w:rPr>
          <w:sz w:val="28"/>
          <w:szCs w:val="28"/>
        </w:rPr>
        <w:lastRenderedPageBreak/>
        <w:t xml:space="preserve">помещений, определенной независимым оценщиком, в соответствии с Федеральным законом </w:t>
      </w:r>
      <w:hyperlink r:id="rId16" w:tgtFrame="_blank" w:history="1">
        <w:r w:rsidRPr="00587ED5">
          <w:rPr>
            <w:sz w:val="28"/>
            <w:szCs w:val="28"/>
          </w:rPr>
          <w:t>от 29.07.1998 № 135-ФЗ</w:t>
        </w:r>
      </w:hyperlink>
      <w:r w:rsidRPr="00587ED5">
        <w:rPr>
          <w:sz w:val="28"/>
          <w:szCs w:val="28"/>
        </w:rPr>
        <w:t xml:space="preserve"> «Об оценочной деятельности в Российской Федерации».</w:t>
      </w:r>
    </w:p>
    <w:p w14:paraId="4806FB28" w14:textId="5D675FCA" w:rsidR="00587ED5" w:rsidRPr="00BA1124" w:rsidRDefault="00587ED5" w:rsidP="0058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A1124">
        <w:rPr>
          <w:rFonts w:ascii="Times New Roman" w:hAnsi="Times New Roman" w:cs="Times New Roman"/>
          <w:sz w:val="28"/>
          <w:szCs w:val="28"/>
        </w:rPr>
        <w:t xml:space="preserve">Порядок уплаты гражданами части стоимости приобретаемых жилых помещений в случае если размер возмещения за изымаемое жилое помещение, выплачиваемого в соответствии со </w:t>
      </w:r>
      <w:hyperlink r:id="rId17">
        <w:r w:rsidRPr="00BA1124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BA112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ниже стоимости планируемого к предоставлению жилого помещения, устанавливается в муниципальных нормативных правовых актах сельских поселений Ханты-Мансийского района.</w:t>
      </w:r>
    </w:p>
    <w:p w14:paraId="4EDE15E8" w14:textId="77777777" w:rsidR="00587ED5" w:rsidRPr="001D0811" w:rsidRDefault="00587ED5" w:rsidP="0058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124">
        <w:rPr>
          <w:rFonts w:ascii="Times New Roman" w:hAnsi="Times New Roman" w:cs="Times New Roman"/>
          <w:sz w:val="28"/>
          <w:szCs w:val="28"/>
        </w:rPr>
        <w:t>Категории граждан собственник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1124">
        <w:rPr>
          <w:rFonts w:ascii="Times New Roman" w:hAnsi="Times New Roman" w:cs="Times New Roman"/>
          <w:sz w:val="28"/>
          <w:szCs w:val="28"/>
        </w:rPr>
        <w:t xml:space="preserve"> жилых помещений в многоквартирных домах, признанных в установленном порядке аварийными и подлежащими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124">
        <w:rPr>
          <w:rFonts w:ascii="Times New Roman" w:hAnsi="Times New Roman" w:cs="Times New Roman"/>
          <w:sz w:val="28"/>
          <w:szCs w:val="28"/>
        </w:rPr>
        <w:t xml:space="preserve"> которым приобрет</w:t>
      </w:r>
      <w:r>
        <w:rPr>
          <w:rFonts w:ascii="Times New Roman" w:hAnsi="Times New Roman" w:cs="Times New Roman"/>
          <w:sz w:val="28"/>
          <w:szCs w:val="28"/>
        </w:rPr>
        <w:t>аем</w:t>
      </w:r>
      <w:r w:rsidRPr="00BA1124">
        <w:rPr>
          <w:rFonts w:ascii="Times New Roman" w:hAnsi="Times New Roman" w:cs="Times New Roman"/>
          <w:sz w:val="28"/>
          <w:szCs w:val="28"/>
        </w:rPr>
        <w:t>ые жилые помещения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помещения, а также условия предоставления таких жилых помещений без уплаты указанной разницы устанавливаются постановлением № 643-п, а также в муниципальных нормативных правовых актах сельских поселений Ханты-Мансийского района.</w:t>
      </w:r>
    </w:p>
    <w:p w14:paraId="692AAD3A" w14:textId="603B2012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10</w:t>
      </w:r>
      <w:r w:rsidR="00D30E76" w:rsidRPr="001D0811">
        <w:rPr>
          <w:sz w:val="28"/>
          <w:szCs w:val="28"/>
        </w:rPr>
        <w:t xml:space="preserve">. Выплата гражданам возмещения за изымаемые жилые помещения, находящиеся в собственности этих граждан (далее – Возмещение), осуществляется администрациями сельских поселений. </w:t>
      </w:r>
    </w:p>
    <w:p w14:paraId="25447E9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случаях заключения соглашения с органами местного самоуправления сельских поселений о передаче осуществления части своих полномочий по решению вопросов местного значения на уровень муниципального района, реализация Мероприятия осуществляется Департаментом самостоятельно.</w:t>
      </w:r>
    </w:p>
    <w:p w14:paraId="4FB90547" w14:textId="13938E7E" w:rsidR="00D30E76" w:rsidRPr="001D0811" w:rsidRDefault="00587ED5" w:rsidP="001D0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0E76" w:rsidRPr="001D0811">
        <w:rPr>
          <w:sz w:val="28"/>
          <w:szCs w:val="28"/>
        </w:rPr>
        <w:t>. При выплате Возмещения администрациями сельских поселений из бюджета Ханты-Мансийского района бюджетам сельских поселений предоставляются:</w:t>
      </w:r>
    </w:p>
    <w:p w14:paraId="080C44E5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субсидии за счет средств бюджета Ханты-Мансийского автономного округа – Югры в целях софинансирования расходных обязательств, возникающих при выполнении полномочий по решению вопросов местного значения в рамках реализации государственных программ Ханты-Мансийского автономного округа – Югры в размере и порядке, установленном нормативными правовыми актами Правительства Ханты-Мансийского автономного округа – Югры;</w:t>
      </w:r>
    </w:p>
    <w:p w14:paraId="59BBBF5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субсидии за счет средств бюджета Ханты-Мансийского района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муниципальных программ Ханты-Мансийского района (далее – субсидии за счет средств бюджета района), в соответствии с Правилами предоставления </w:t>
      </w:r>
      <w:r w:rsidRPr="001D0811">
        <w:rPr>
          <w:sz w:val="28"/>
          <w:szCs w:val="28"/>
        </w:rPr>
        <w:lastRenderedPageBreak/>
        <w:t>межбюджетных трансфертов из бюджета Ханты-Мансийского района бюджетам сельских поселений.</w:t>
      </w:r>
    </w:p>
    <w:p w14:paraId="12A81E49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Субсидии за счет средств бюджета Ханты-Мансийского района предоставляются на основании соглашения, заключаемого между администрацией Ханты-Мансийского района и администрацией сельского поселения, на условиях софинансирования расходных обязательств сельских поселений.</w:t>
      </w:r>
    </w:p>
    <w:p w14:paraId="569E9A67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Уровень софинансирования расходных обязательств сельских поселений устанавливается с учетом уровня расчетной бюджетной обеспеченности:</w:t>
      </w:r>
    </w:p>
    <w:p w14:paraId="1D9650F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 уровне расчетной бюджетной обеспеченности от 0,1 до 1-за счет средств бюджета Ханты-Мансийского района не более 99%, за счет средств бюджетов сельских поселений не менее 1%;</w:t>
      </w:r>
    </w:p>
    <w:p w14:paraId="2AADBF25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 уровне расчетной бюджетной обеспеченности свыше 1-за счет средств бюджета Ханты-Мансийского района не более 95%, за счет средств бюджетов сельских поселений не менее 5%.</w:t>
      </w:r>
    </w:p>
    <w:p w14:paraId="668AC1FC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Администрации сельских поселений, участвующие в реализации муниципальной программы, должны предусматривать в бюджете сельских поселений финансовые средства на обеспечение доли софинансирования средств бюджета Ханты-Мансийского района. </w:t>
      </w:r>
    </w:p>
    <w:p w14:paraId="7440CEB0" w14:textId="655593D1" w:rsidR="00D30E76" w:rsidRPr="001D0811" w:rsidRDefault="00125383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587ED5">
        <w:rPr>
          <w:sz w:val="28"/>
          <w:szCs w:val="28"/>
        </w:rPr>
        <w:t>2</w:t>
      </w:r>
      <w:r w:rsidR="00D30E76" w:rsidRPr="001D0811">
        <w:rPr>
          <w:sz w:val="28"/>
          <w:szCs w:val="28"/>
        </w:rPr>
        <w:t>. Для получения субсидий за счет средств бюджета Ханты-Мансийского автономного округа – Югры и за счет средств бюджета Ханты-Мансийского района на выплату Возмещения администрации сельских поселений направляют в Департамент письмо о перечислении средств с приложением следующих документов:</w:t>
      </w:r>
    </w:p>
    <w:p w14:paraId="7546369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решение администрации сельского поселения об изъятии недвижимого имущества для муниципальных нужд;</w:t>
      </w:r>
    </w:p>
    <w:p w14:paraId="21A9140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соглашение об изъятии недвижимости для муниципальных нужд, заключенное администрацией сельского поселения с собственником жилого помещения, расположенного в аварийном доме, либо решение суда о принудительном изъятии земельного участка и (или) расположенных на нем объектов недвижимого имущества, вступившего в законную силу;</w:t>
      </w:r>
    </w:p>
    <w:p w14:paraId="6E72FE6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отчет об оценке рыночной стоимости изымаемого недвижимого имущества;</w:t>
      </w:r>
    </w:p>
    <w:p w14:paraId="4C979548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выписка из сводной бюджетной росписи бюджета сельского поселения, предусматривающего софинансирование расходных обязательств.</w:t>
      </w:r>
    </w:p>
    <w:p w14:paraId="6E46C465" w14:textId="78514131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587ED5">
        <w:rPr>
          <w:sz w:val="28"/>
          <w:szCs w:val="28"/>
        </w:rPr>
        <w:t>3</w:t>
      </w:r>
      <w:r w:rsidRPr="001D0811">
        <w:rPr>
          <w:sz w:val="28"/>
          <w:szCs w:val="28"/>
        </w:rPr>
        <w:t>. Департамент в течение 3 рабочих дней после получения документов от администрации сельского поселения направляет:</w:t>
      </w:r>
    </w:p>
    <w:p w14:paraId="2BE93D58" w14:textId="749BD1C8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в </w:t>
      </w:r>
      <w:bookmarkStart w:id="3" w:name="_Hlk174109179"/>
      <w:r w:rsidRPr="001D0811">
        <w:rPr>
          <w:sz w:val="28"/>
          <w:szCs w:val="28"/>
        </w:rPr>
        <w:t xml:space="preserve">Департамент строительства и </w:t>
      </w:r>
      <w:r w:rsidR="00125383" w:rsidRPr="001D0811">
        <w:rPr>
          <w:sz w:val="28"/>
          <w:szCs w:val="28"/>
        </w:rPr>
        <w:t>архитектуры</w:t>
      </w:r>
      <w:r w:rsidRPr="001D0811">
        <w:rPr>
          <w:sz w:val="28"/>
          <w:szCs w:val="28"/>
        </w:rPr>
        <w:t xml:space="preserve"> Ханты-Мансийского автономного округа – Югры </w:t>
      </w:r>
      <w:bookmarkEnd w:id="3"/>
      <w:r w:rsidRPr="001D0811">
        <w:rPr>
          <w:sz w:val="28"/>
          <w:szCs w:val="28"/>
        </w:rPr>
        <w:t>информацию к заявке на кассовый расход на перечисление межбюджетных трансфертов в форме Субсидии для согласования;</w:t>
      </w:r>
    </w:p>
    <w:p w14:paraId="2DE32D1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в комитет по финансам администрации Ханты-Мансийского района письменное подтверждение возможности перечисления средств сельским поселениям.</w:t>
      </w:r>
    </w:p>
    <w:p w14:paraId="7F468AB2" w14:textId="6ABCF3EF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587ED5">
        <w:rPr>
          <w:sz w:val="28"/>
          <w:szCs w:val="28"/>
        </w:rPr>
        <w:t>4</w:t>
      </w:r>
      <w:r w:rsidRPr="001D0811">
        <w:rPr>
          <w:sz w:val="28"/>
          <w:szCs w:val="28"/>
        </w:rPr>
        <w:t xml:space="preserve">. Согласованная Департаментом строительства и </w:t>
      </w:r>
      <w:r w:rsidR="00125383" w:rsidRPr="001D0811">
        <w:rPr>
          <w:sz w:val="28"/>
          <w:szCs w:val="28"/>
        </w:rPr>
        <w:t>архитектуры</w:t>
      </w:r>
      <w:r w:rsidRPr="001D0811">
        <w:rPr>
          <w:sz w:val="28"/>
          <w:szCs w:val="28"/>
        </w:rPr>
        <w:t xml:space="preserve"> Ханты-Мансийского автономного округа – Югры заявка на кассовый расход направляется Департаментом в комитет по финансам администрации Ханты-Мансийского района для перечисления средств субсидии администрации сельского поселения. </w:t>
      </w:r>
    </w:p>
    <w:p w14:paraId="5544224F" w14:textId="54D6BE9F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587ED5">
        <w:rPr>
          <w:sz w:val="28"/>
          <w:szCs w:val="28"/>
        </w:rPr>
        <w:t>5</w:t>
      </w:r>
      <w:r w:rsidRPr="001D0811">
        <w:rPr>
          <w:sz w:val="28"/>
          <w:szCs w:val="28"/>
        </w:rPr>
        <w:t>. Администрации сельских поселений участвуют в реализации Мероприятий в соответствии с действующим законодательством и осуществляемыми ими полномочиями по решению вопросов местного значения сельских поселений, а также:</w:t>
      </w:r>
    </w:p>
    <w:p w14:paraId="31E5028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соответствии с запросом Департамента направляют информацию о необходимом количестве жилых помещений для переселения граждан из аварийного жилищного фонда и предоставления гражданам, состоящим на учете в качестве нуждающихся в жилых помещениях соответствующего сельского поселения;</w:t>
      </w:r>
    </w:p>
    <w:p w14:paraId="399E8FA5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соответствии с запросом Департамента предоставляют необходимые документы, подтверждающие соблюдение администрацией сельского поселения установленных законом процедур по признанию многоквартирных домов аварийными и подлежащими сносу, по изъятию жилых помещений, расположенных в многоквартирных жилых домах, признанных аварийными и подлежащими сносу, по постановке на учет граждан в качестве нуждающихся в жилых помещениях, предоставляемых по договорам социального найма, с предоставлением сведений, содержащих персональные данные таких граждан;</w:t>
      </w:r>
    </w:p>
    <w:p w14:paraId="12F972E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принимают из муниципальной собственности Ханты-Мансийского района в собственность сельских поселений приобретенные в рамках Мероприятий жилые помещения, для их дальнейшего предоставления гражданам по договорам социального найма, по договорам мены, в соответствии с заявленным целевым назначением, а также для формирования фонда маневренного жилья;</w:t>
      </w:r>
    </w:p>
    <w:p w14:paraId="06BABA9A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осуществляют учет домашних животных граждан, проживающих в жилых помещениях, расположенных в многоквартирных домах, признанных аварийными и подлежащими сносу, и направление информации о таких домашних животных в уполномоченные органы государственной власти.</w:t>
      </w:r>
    </w:p>
    <w:p w14:paraId="1FCED5AF" w14:textId="77777777" w:rsidR="00D30E76" w:rsidRPr="001D0811" w:rsidRDefault="00D30E76" w:rsidP="001D0811">
      <w:pPr>
        <w:jc w:val="right"/>
        <w:rPr>
          <w:sz w:val="28"/>
          <w:szCs w:val="28"/>
        </w:rPr>
      </w:pPr>
    </w:p>
    <w:p w14:paraId="72FAC416" w14:textId="77777777" w:rsidR="00D30E76" w:rsidRPr="001D0811" w:rsidRDefault="00D30E76" w:rsidP="001D0811">
      <w:pPr>
        <w:jc w:val="right"/>
        <w:rPr>
          <w:sz w:val="28"/>
          <w:szCs w:val="28"/>
        </w:rPr>
      </w:pPr>
    </w:p>
    <w:p w14:paraId="0055D61F" w14:textId="77777777" w:rsidR="00D30E76" w:rsidRDefault="00D30E76" w:rsidP="001D0811">
      <w:pPr>
        <w:jc w:val="right"/>
        <w:rPr>
          <w:sz w:val="28"/>
          <w:szCs w:val="28"/>
        </w:rPr>
      </w:pPr>
    </w:p>
    <w:p w14:paraId="41405DEA" w14:textId="77777777" w:rsidR="00587ED5" w:rsidRDefault="00587ED5" w:rsidP="001D0811">
      <w:pPr>
        <w:jc w:val="right"/>
        <w:rPr>
          <w:sz w:val="28"/>
          <w:szCs w:val="28"/>
        </w:rPr>
      </w:pPr>
    </w:p>
    <w:p w14:paraId="39C8B16C" w14:textId="77777777" w:rsidR="00587ED5" w:rsidRDefault="00587ED5" w:rsidP="001D0811">
      <w:pPr>
        <w:jc w:val="right"/>
        <w:rPr>
          <w:sz w:val="28"/>
          <w:szCs w:val="28"/>
        </w:rPr>
      </w:pPr>
    </w:p>
    <w:p w14:paraId="5980079C" w14:textId="77777777" w:rsidR="00587ED5" w:rsidRDefault="00587ED5" w:rsidP="001D0811">
      <w:pPr>
        <w:jc w:val="right"/>
        <w:rPr>
          <w:sz w:val="28"/>
          <w:szCs w:val="28"/>
        </w:rPr>
      </w:pPr>
    </w:p>
    <w:p w14:paraId="6002914E" w14:textId="77777777" w:rsidR="00587ED5" w:rsidRDefault="00587ED5" w:rsidP="001D0811">
      <w:pPr>
        <w:jc w:val="right"/>
        <w:rPr>
          <w:sz w:val="28"/>
          <w:szCs w:val="28"/>
        </w:rPr>
      </w:pPr>
    </w:p>
    <w:p w14:paraId="6AB0A2A3" w14:textId="6C7C948A" w:rsidR="00D30E76" w:rsidRPr="00587ED5" w:rsidRDefault="00D30E76" w:rsidP="001D0811">
      <w:pPr>
        <w:jc w:val="right"/>
        <w:rPr>
          <w:sz w:val="28"/>
          <w:szCs w:val="28"/>
        </w:rPr>
      </w:pPr>
      <w:bookmarkStart w:id="4" w:name="_Hlk183622307"/>
      <w:r w:rsidRPr="00587ED5">
        <w:rPr>
          <w:sz w:val="28"/>
          <w:szCs w:val="28"/>
        </w:rPr>
        <w:lastRenderedPageBreak/>
        <w:t>Приложение 2</w:t>
      </w:r>
    </w:p>
    <w:p w14:paraId="0ECD5F7A" w14:textId="77777777" w:rsidR="00D30E76" w:rsidRPr="00587ED5" w:rsidRDefault="00D30E76" w:rsidP="001D0811">
      <w:pPr>
        <w:rPr>
          <w:sz w:val="28"/>
          <w:szCs w:val="28"/>
        </w:rPr>
      </w:pPr>
      <w:r w:rsidRPr="00587ED5">
        <w:rPr>
          <w:sz w:val="28"/>
          <w:szCs w:val="28"/>
        </w:rPr>
        <w:t> </w:t>
      </w:r>
    </w:p>
    <w:p w14:paraId="77D47FB1" w14:textId="60B971A9" w:rsidR="00D30E76" w:rsidRPr="00587ED5" w:rsidRDefault="00D30E76" w:rsidP="001D0811">
      <w:pPr>
        <w:jc w:val="center"/>
        <w:rPr>
          <w:sz w:val="28"/>
          <w:szCs w:val="28"/>
        </w:rPr>
      </w:pPr>
      <w:r w:rsidRPr="00587ED5">
        <w:rPr>
          <w:sz w:val="28"/>
          <w:szCs w:val="28"/>
        </w:rPr>
        <w:t>Порядок реализации мероприятия «Муниципальный проект «Стимулирование жилищного строительства» муниципальной программы Ханты-Мансийского района «Улучшение жилищных условий жителей Ханты-Мансийского района» (далее – Порядок)</w:t>
      </w:r>
    </w:p>
    <w:p w14:paraId="2E33A83B" w14:textId="77777777" w:rsidR="00D30E76" w:rsidRPr="001D0811" w:rsidRDefault="00D30E76" w:rsidP="001D0811">
      <w:pPr>
        <w:jc w:val="center"/>
        <w:rPr>
          <w:sz w:val="28"/>
          <w:szCs w:val="28"/>
        </w:rPr>
      </w:pPr>
      <w:r w:rsidRPr="001D0811">
        <w:rPr>
          <w:sz w:val="28"/>
          <w:szCs w:val="28"/>
        </w:rPr>
        <w:t> </w:t>
      </w:r>
    </w:p>
    <w:p w14:paraId="0EC9ADE3" w14:textId="0688F784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1. Настоящий Порядок устанавливает механизм реализации мероприятия «Муниципальный проект «Стимулирование жилищного строительства» муниципальной программы Ханты-Мансийского района «Улучшение жилищных условий жителей Ханты-Мансийского района» (далее – муниципальная программа).</w:t>
      </w:r>
    </w:p>
    <w:p w14:paraId="6A2097C2" w14:textId="66B22CF4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2. Реализация Мероприятия осуществляется с использованием средств бюджета Ханты-Мансийского района и средств субсидии из бюджета Ханты-Мансийского автономного округа – Югры для реализации полномочий в области строительства и жилищных отношений, предоставляемой бюджету Ханты-Мансийского района в целях софинансирования расходных обязательств Ханты-Мансийского района в рамках комплекса процессных мероприятий «Реализация полномочий в области строительства и жилищных отношений» </w:t>
      </w:r>
      <w:hyperlink r:id="rId18">
        <w:r w:rsidRPr="00587ED5">
          <w:rPr>
            <w:sz w:val="28"/>
            <w:szCs w:val="28"/>
          </w:rPr>
          <w:t>направления</w:t>
        </w:r>
      </w:hyperlink>
      <w:r w:rsidRPr="001D0811">
        <w:rPr>
          <w:sz w:val="28"/>
          <w:szCs w:val="28"/>
        </w:rPr>
        <w:t xml:space="preserve"> (подпрограммы) «Содействие развитию жилищного строительства» государственной программы Ханты-Мансийского автономного округа – Югры «Строительство», утвержденной постановлением Правительства Ханты-Мансийского автономного округа – Югры от 10.11.2023 № 561-п.</w:t>
      </w:r>
    </w:p>
    <w:p w14:paraId="7F6AD373" w14:textId="769C21E9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Порядок предоставления субсидии из бюджета Ханты-Мансийского автономного округа – Югры бюджетам муниципальных образований Ханты-Мансийского автономного округа – Югры для реализации полномочий в области строительства и жилищных отношений установлен постановлением Правительства Ханты-Мансийского автономного округа – Югры </w:t>
      </w:r>
      <w:hyperlink r:id="rId19" w:tgtFrame="_blank" w:history="1">
        <w:r w:rsidRPr="00587ED5">
          <w:rPr>
            <w:sz w:val="28"/>
            <w:szCs w:val="28"/>
          </w:rPr>
          <w:t>от 29.12.2020 № 643-п</w:t>
        </w:r>
      </w:hyperlink>
      <w:r w:rsidRPr="00587ED5">
        <w:rPr>
          <w:sz w:val="28"/>
          <w:szCs w:val="28"/>
        </w:rPr>
        <w:t xml:space="preserve"> </w:t>
      </w:r>
      <w:r w:rsidRPr="001D0811">
        <w:rPr>
          <w:sz w:val="28"/>
          <w:szCs w:val="28"/>
        </w:rPr>
        <w:t>«О мерах по реализации государственной программы Ханты-Мансийского автономного округа – Югры «Строительство»</w:t>
      </w:r>
      <w:r w:rsidR="00587ED5">
        <w:rPr>
          <w:sz w:val="28"/>
          <w:szCs w:val="28"/>
        </w:rPr>
        <w:t xml:space="preserve"> (далее – постановление № 643-п)</w:t>
      </w:r>
      <w:r w:rsidRPr="001D0811">
        <w:rPr>
          <w:sz w:val="28"/>
          <w:szCs w:val="28"/>
        </w:rPr>
        <w:t>.</w:t>
      </w:r>
    </w:p>
    <w:p w14:paraId="403EEB26" w14:textId="724131FA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3. Ответственным исполнителем Мероприятия является департамент имущественных и земельных отношений Администрации Ханты-Мансийского района (далее – Департамент), соисполнителями – администрации сельских поселений Ханты-Мансийского района (далее – администрации сельских поселений).</w:t>
      </w:r>
    </w:p>
    <w:p w14:paraId="48CFDAC2" w14:textId="5F9769DB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Реализация Департаментом Мероприятия осуществляется в соответствии с полномочиями, относящимися к ведению Ханты-Мансийского района.</w:t>
      </w:r>
    </w:p>
    <w:p w14:paraId="69082907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отношении полномочий по решению вопросов местного значения сельских поселений Ханты-Мансийского района реализация Мероприятия осуществляется администрациями сельских поселений.</w:t>
      </w:r>
    </w:p>
    <w:p w14:paraId="791AE89A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4. Механизм реализации Мероприятий включает:</w:t>
      </w:r>
    </w:p>
    <w:p w14:paraId="185A4DD7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4.1. Приобретение жилья в целях переселения граждан из жилых домов, признанных аварийными;</w:t>
      </w:r>
    </w:p>
    <w:p w14:paraId="5B68E82D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4.2. Обеспечение жильем граждан, состоящих на учете для его получения на условиях социального найма; </w:t>
      </w:r>
    </w:p>
    <w:p w14:paraId="629FF397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4.3. Формирование маневренного жилищного фонда; </w:t>
      </w:r>
    </w:p>
    <w:p w14:paraId="2D50E19E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4.4. Предоставление служебных жилых помещений при расселении таких помещений, расположенных в жилых домах, признанных аварийными;</w:t>
      </w:r>
    </w:p>
    <w:p w14:paraId="12EC243F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4.5.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помещения;</w:t>
      </w:r>
    </w:p>
    <w:p w14:paraId="0837410F" w14:textId="49A26DCD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4.6. Переселение в первоочередном порядке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</w:t>
      </w:r>
      <w:r w:rsidR="0017075D" w:rsidRPr="001D0811">
        <w:rPr>
          <w:sz w:val="28"/>
          <w:szCs w:val="28"/>
        </w:rPr>
        <w:t xml:space="preserve">(принимавших) </w:t>
      </w:r>
      <w:r w:rsidRPr="001D0811">
        <w:rPr>
          <w:sz w:val="28"/>
          <w:szCs w:val="28"/>
        </w:rPr>
        <w:t>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заключивших контракт о добровольном содействии в выполнении задач, возложенных на Вооруженные Силы Российской Федерации</w:t>
      </w:r>
      <w:r w:rsidR="0017075D" w:rsidRPr="001D0811">
        <w:rPr>
          <w:sz w:val="28"/>
          <w:szCs w:val="28"/>
        </w:rPr>
        <w:t xml:space="preserve">,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</w:t>
      </w:r>
      <w:r w:rsidR="0017075D" w:rsidRPr="00587ED5">
        <w:rPr>
          <w:sz w:val="28"/>
          <w:szCs w:val="28"/>
        </w:rPr>
        <w:t xml:space="preserve">соответствии с </w:t>
      </w:r>
      <w:hyperlink r:id="rId20">
        <w:r w:rsidR="0017075D" w:rsidRPr="00587ED5">
          <w:rPr>
            <w:sz w:val="28"/>
            <w:szCs w:val="28"/>
          </w:rPr>
          <w:t>пунктом 7 статьи 38</w:t>
        </w:r>
      </w:hyperlink>
      <w:r w:rsidR="0017075D" w:rsidRPr="00587ED5">
        <w:rPr>
          <w:sz w:val="28"/>
          <w:szCs w:val="28"/>
        </w:rPr>
        <w:t xml:space="preserve"> Федерального закона от 28 марта 1998 </w:t>
      </w:r>
      <w:r w:rsidR="0017075D" w:rsidRPr="001D0811">
        <w:rPr>
          <w:sz w:val="28"/>
          <w:szCs w:val="28"/>
        </w:rPr>
        <w:t>года N 53-ФЗ "О воинской обязанности и военной службе",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</w:t>
      </w:r>
      <w:r w:rsidRPr="001D0811">
        <w:rPr>
          <w:sz w:val="28"/>
          <w:szCs w:val="28"/>
        </w:rPr>
        <w:t xml:space="preserve"> (далее – участники специальной военной операции), членов их семей из жилых помещений, расположенных в жилых домах, признанных аварийными, если у них отсутствуют иные жилые помещения, </w:t>
      </w:r>
      <w:r w:rsidRPr="001D0811">
        <w:rPr>
          <w:sz w:val="28"/>
          <w:szCs w:val="28"/>
        </w:rPr>
        <w:lastRenderedPageBreak/>
        <w:t>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14:paraId="4AC78A74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Ханты-Мансийского района, сохраняют право на переселение из жилого помещения, расположенного в жилом доме, признанном аварийным, в первоочередном порядке.</w:t>
      </w:r>
    </w:p>
    <w:p w14:paraId="64177235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4.7. Приобретение жилья для замены жилых помещений, предоставленных по договорам социального найма из муниципального жилищного фонда, в случае, указанном в пункте 5 статьи 15 Закона автономного округа от 06.07.2005 № 57-оз «О регулировании отдельных жилищных отношений в Ханты-Мансийском автономном округе – Югре.</w:t>
      </w:r>
    </w:p>
    <w:p w14:paraId="728554EF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5. Приобретение жилых помещений осуществляется в соответствии с Федеральным законом </w:t>
      </w:r>
      <w:hyperlink r:id="rId21" w:tgtFrame="_blank" w:history="1">
        <w:r w:rsidRPr="00587ED5">
          <w:rPr>
            <w:sz w:val="28"/>
            <w:szCs w:val="28"/>
          </w:rPr>
          <w:t>от 05.04.2013 № 44-ФЗ</w:t>
        </w:r>
      </w:hyperlink>
      <w:r w:rsidRPr="001D081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путем осуществления закупок для обеспечения нужд Ханты-Мансийского района, заключения муниципальных контрактов на приобретение жилых помещений, в том числе которые будут созданы в будущем, участия в долевом строительстве, в том числе с использованием счетов-эскроу. </w:t>
      </w:r>
    </w:p>
    <w:p w14:paraId="0018546E" w14:textId="102F57ED" w:rsidR="00D30E76" w:rsidRDefault="001956D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6. </w:t>
      </w:r>
      <w:r w:rsidR="00D30E76" w:rsidRPr="001D0811">
        <w:rPr>
          <w:sz w:val="28"/>
          <w:szCs w:val="28"/>
        </w:rPr>
        <w:t>Приобретенные в рамках Мероприяти</w:t>
      </w:r>
      <w:r w:rsidR="0017075D" w:rsidRPr="001D0811">
        <w:rPr>
          <w:sz w:val="28"/>
          <w:szCs w:val="28"/>
        </w:rPr>
        <w:t>я</w:t>
      </w:r>
      <w:r w:rsidR="00D30E76" w:rsidRPr="001D0811">
        <w:rPr>
          <w:sz w:val="28"/>
          <w:szCs w:val="28"/>
        </w:rPr>
        <w:t xml:space="preserve"> жилые помещения могут передаваться из муниципальной собственности Ханты-Мансийского района в муниципальную собственность сельских поселений Ханты-Мансийского района для решения вопросов местного значения.</w:t>
      </w:r>
    </w:p>
    <w:p w14:paraId="7C33EDDC" w14:textId="7F22B7E4" w:rsidR="00587ED5" w:rsidRPr="001D0811" w:rsidRDefault="00587ED5" w:rsidP="00587E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0811">
        <w:rPr>
          <w:sz w:val="28"/>
          <w:szCs w:val="28"/>
        </w:rPr>
        <w:t xml:space="preserve">. Предоставление приобретаемых в рамках Мероприятия жилых </w:t>
      </w:r>
      <w:r w:rsidRPr="00587ED5">
        <w:rPr>
          <w:sz w:val="28"/>
          <w:szCs w:val="28"/>
        </w:rPr>
        <w:t>помещений гражданам, состоящим в администрациях сельских поселений на учете в качестве нуждающихся в жилых помещениях, предоставляемых по договорам социального найма и занимающим жилые помещения в аварийных домах по договорам социального найма, осуществляется по нормам, установленным постановлением № 643-п, а также в муниципальных нормативных правовых актах сельских поселений Ханты-Мансийского района.</w:t>
      </w:r>
    </w:p>
    <w:p w14:paraId="406BC053" w14:textId="3E3544EA" w:rsidR="00D30E76" w:rsidRPr="00587ED5" w:rsidRDefault="00587ED5" w:rsidP="001D0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0E76" w:rsidRPr="001D0811">
        <w:rPr>
          <w:sz w:val="28"/>
          <w:szCs w:val="28"/>
        </w:rPr>
        <w:t xml:space="preserve">. Выплата гражданам, в чьей собственности находятся жилые помещения, входящие в аварийный жилищный фонд, возмещения за изымаемые жилые помещения осуществляется в соответствии со статьей 32 </w:t>
      </w:r>
      <w:hyperlink r:id="rId22" w:tgtFrame="_blank" w:history="1">
        <w:r w:rsidR="00D30E76" w:rsidRPr="00587ED5">
          <w:rPr>
            <w:sz w:val="28"/>
            <w:szCs w:val="28"/>
          </w:rPr>
          <w:t>Жилищного кодекса</w:t>
        </w:r>
      </w:hyperlink>
      <w:r w:rsidR="00D30E76" w:rsidRPr="00587ED5">
        <w:rPr>
          <w:sz w:val="28"/>
          <w:szCs w:val="28"/>
        </w:rPr>
        <w:t xml:space="preserve"> Российской Федерации.</w:t>
      </w:r>
    </w:p>
    <w:p w14:paraId="00BE0B1F" w14:textId="77777777" w:rsidR="00D30E76" w:rsidRDefault="00D30E76" w:rsidP="001D0811">
      <w:pPr>
        <w:ind w:firstLine="567"/>
        <w:jc w:val="both"/>
        <w:rPr>
          <w:sz w:val="28"/>
          <w:szCs w:val="28"/>
        </w:rPr>
      </w:pPr>
      <w:r w:rsidRPr="00587ED5">
        <w:rPr>
          <w:sz w:val="28"/>
          <w:szCs w:val="28"/>
        </w:rPr>
        <w:t xml:space="preserve">Размер возмещения за изымаемое жилое помещение, выплачиваемого в соответствии со статьей 32 </w:t>
      </w:r>
      <w:hyperlink r:id="rId23" w:tgtFrame="_blank" w:history="1">
        <w:r w:rsidRPr="00587ED5">
          <w:rPr>
            <w:sz w:val="28"/>
            <w:szCs w:val="28"/>
          </w:rPr>
          <w:t>Жилищного кодекса</w:t>
        </w:r>
      </w:hyperlink>
      <w:r w:rsidRPr="00587ED5">
        <w:rPr>
          <w:sz w:val="28"/>
          <w:szCs w:val="28"/>
        </w:rPr>
        <w:t xml:space="preserve"> Российской Федерации, определяется согласно отчетам об оценке рыночной стоимости жилых помещений, определенной независимым оценщиком, в соответствии с Федеральным законом </w:t>
      </w:r>
      <w:hyperlink r:id="rId24" w:tgtFrame="_blank" w:history="1">
        <w:r w:rsidRPr="00587ED5">
          <w:rPr>
            <w:sz w:val="28"/>
            <w:szCs w:val="28"/>
          </w:rPr>
          <w:t>от 29.07.1998 № 135-ФЗ</w:t>
        </w:r>
      </w:hyperlink>
      <w:r w:rsidRPr="00587ED5">
        <w:rPr>
          <w:sz w:val="28"/>
          <w:szCs w:val="28"/>
        </w:rPr>
        <w:t xml:space="preserve"> «Об оценочной деятельности в Российской Федерации».</w:t>
      </w:r>
    </w:p>
    <w:p w14:paraId="621FB34B" w14:textId="0FC8FA80" w:rsidR="00587ED5" w:rsidRPr="00FD4967" w:rsidRDefault="00587ED5" w:rsidP="0058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67">
        <w:rPr>
          <w:rFonts w:ascii="Times New Roman" w:hAnsi="Times New Roman" w:cs="Times New Roman"/>
          <w:sz w:val="28"/>
          <w:szCs w:val="28"/>
        </w:rPr>
        <w:lastRenderedPageBreak/>
        <w:t xml:space="preserve">9. Порядок уплаты гражданами части стоимости приобретаемых жилых помещений в случае если размер возмещения за изымаемое жилое помещение, выплачиваемого в соответствии со </w:t>
      </w:r>
      <w:hyperlink r:id="rId25">
        <w:r w:rsidRPr="00FD4967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FD496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ниже стоимости планируемого к предоставлению жилого помещения, устанавливается в муниципальных нормативных правовых актах сельских поселений Ханты-Мансийского района.</w:t>
      </w:r>
    </w:p>
    <w:p w14:paraId="752E395B" w14:textId="58E2811C" w:rsidR="00587ED5" w:rsidRPr="001D0811" w:rsidRDefault="00587ED5" w:rsidP="00587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67">
        <w:rPr>
          <w:rFonts w:ascii="Times New Roman" w:hAnsi="Times New Roman" w:cs="Times New Roman"/>
          <w:sz w:val="28"/>
          <w:szCs w:val="28"/>
        </w:rPr>
        <w:t xml:space="preserve">Категории граждан </w:t>
      </w:r>
      <w:r w:rsidR="00FD4967" w:rsidRPr="00FD4967">
        <w:rPr>
          <w:rFonts w:ascii="Times New Roman" w:hAnsi="Times New Roman" w:cs="Times New Roman"/>
          <w:sz w:val="28"/>
          <w:szCs w:val="28"/>
        </w:rPr>
        <w:t xml:space="preserve">собственников жилых помещений в многоквартирных домах, признанных в установленном порядке аварийными и подлежащими сносу или реконструкции, </w:t>
      </w:r>
      <w:r w:rsidRPr="00FD4967">
        <w:rPr>
          <w:rFonts w:ascii="Times New Roman" w:hAnsi="Times New Roman" w:cs="Times New Roman"/>
          <w:sz w:val="28"/>
          <w:szCs w:val="28"/>
        </w:rPr>
        <w:t>которым приобретаемые в рамках Мероприятия жилые помещения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помещения, а также условия предоставления таких жилых помещений без уплаты указанной разницы устанавливаются постановлением № 643-п, а также в муниципальных нормативных правовых актах сельских поселений Ханты-Мансийского района.</w:t>
      </w:r>
    </w:p>
    <w:p w14:paraId="15BD52A5" w14:textId="1C14CDF4" w:rsidR="00D30E76" w:rsidRPr="001D0811" w:rsidRDefault="001956D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10</w:t>
      </w:r>
      <w:r w:rsidR="00D30E76" w:rsidRPr="001D0811">
        <w:rPr>
          <w:sz w:val="28"/>
          <w:szCs w:val="28"/>
        </w:rPr>
        <w:t xml:space="preserve">. Выплата гражданам возмещения за изымаемые жилые помещения, находящиеся в собственности этих граждан (далее – Возмещение), осуществляется администрациями сельских поселений. </w:t>
      </w:r>
    </w:p>
    <w:p w14:paraId="1B184821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случаях заключения соглашения с органами местного самоуправления сельских поселений о передаче осуществления части своих полномочий по решению вопросов местного значения на уровень муниципального района, реализация Мероприятия осуществляется Департаментом самостоятельно.</w:t>
      </w:r>
    </w:p>
    <w:p w14:paraId="0D93E435" w14:textId="0194B598" w:rsidR="00D30E76" w:rsidRPr="001D0811" w:rsidRDefault="001956D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11</w:t>
      </w:r>
      <w:r w:rsidR="00D30E76" w:rsidRPr="001D0811">
        <w:rPr>
          <w:sz w:val="28"/>
          <w:szCs w:val="28"/>
        </w:rPr>
        <w:t>. При выплате Возмещения администрациями сельских поселений из бюджета Ханты-Мансийского района бюджетам сельских поселений предоставляются:</w:t>
      </w:r>
    </w:p>
    <w:p w14:paraId="7DA688A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субсидии за счет средств бюджета Ханты-Мансийского автономного округа – Югры в целях софинансирования расходных обязательств, возникающих при выполнении полномочий по решению вопросов местного значения в рамках реализации государственных программ Ханты-Мансийского автономного округа – Югры в размере и порядке, установленном нормативными правовыми актами Правительства Ханты-Мансийского автономного округа – Югры;</w:t>
      </w:r>
    </w:p>
    <w:p w14:paraId="78D5441F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субсидии за счет средств бюджета Ханты-Мансийского района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 в рамках реализации муниципальных программ Ханты-Мансийского района (далее – субсидии за счет средств бюджета района), в соответствии с Правилами предоставления межбюджетных трансфертов из бюджета Ханты-Мансийского района бюджетам сельских поселений.</w:t>
      </w:r>
    </w:p>
    <w:p w14:paraId="28A34C94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Субсидии за счет средств бюджета Ханты-Мансийского района предоставляются на основании соглашения, заключаемого между администрацией Ханты-Мансийского района и администрацией сельского поселения, на условиях софинансирования расходных обязательств сельских поселений.</w:t>
      </w:r>
    </w:p>
    <w:p w14:paraId="1BBD9239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Уровень софинансирования расходных обязательств сельских поселений устанавливается с учетом уровня расчетной бюджетной обеспеченности:</w:t>
      </w:r>
    </w:p>
    <w:p w14:paraId="529F60FC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 уровне расчетной бюджетной обеспеченности от 0,1 до 1-за счет средств бюджета Ханты-Мансийского района не более 99%, за счет средств бюджетов сельских поселений не менее 1%;</w:t>
      </w:r>
    </w:p>
    <w:p w14:paraId="475879F0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 уровне расчетной бюджетной обеспеченности свыше 1-за счет средств бюджета Ханты-Мансийского района не более 95%, за счет средств бюджетов сельских поселений не менее 5%.</w:t>
      </w:r>
    </w:p>
    <w:p w14:paraId="284AD69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Администрации сельских поселений, участвующие в реализации муниципальной программы, должны предусматривать в бюджете сельских поселений финансовые средства на обеспечение доли софинансирования средств бюджета Ханты-Мансийского района. </w:t>
      </w:r>
    </w:p>
    <w:p w14:paraId="5A170FA2" w14:textId="1C4D0C33" w:rsidR="00D30E76" w:rsidRPr="001D0811" w:rsidRDefault="001956D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12</w:t>
      </w:r>
      <w:r w:rsidR="00D30E76" w:rsidRPr="001D0811">
        <w:rPr>
          <w:sz w:val="28"/>
          <w:szCs w:val="28"/>
        </w:rPr>
        <w:t>. Для получения субсидий за счет средств бюджета Ханты-Мансийского автономного округа – Югры и за счет средств бюджета Ханты-Мансийского района на выплату Возмещения администрации сельских поселений направляют в Департамент письмо о перечислении средств с приложением следующих документов:</w:t>
      </w:r>
    </w:p>
    <w:p w14:paraId="41BF9D35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решение администрации сельского поселения об изъятии недвижимого имущества для муниципальных нужд;</w:t>
      </w:r>
    </w:p>
    <w:p w14:paraId="6EFECE8C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соглашение об изъятии недвижимости для муниципальных нужд, заключенное администрацией сельского поселения с собственником жилого помещения, расположенного в аварийном доме, либо решение суда о принудительном изъятии земельного участка и (или) расположенных на нем объектов недвижимого имущества, вступившего в законную силу;</w:t>
      </w:r>
    </w:p>
    <w:p w14:paraId="4046B7F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отчет об оценке рыночной стоимости изымаемого недвижимого имущества;</w:t>
      </w:r>
    </w:p>
    <w:p w14:paraId="740C2FCE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выписка из сводной бюджетной росписи бюджета сельского поселения, предусматривающего софинансирование расходных обязательств.</w:t>
      </w:r>
    </w:p>
    <w:p w14:paraId="1292F111" w14:textId="08539414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1956D6" w:rsidRPr="001D0811">
        <w:rPr>
          <w:sz w:val="28"/>
          <w:szCs w:val="28"/>
        </w:rPr>
        <w:t>3</w:t>
      </w:r>
      <w:r w:rsidRPr="001D0811">
        <w:rPr>
          <w:sz w:val="28"/>
          <w:szCs w:val="28"/>
        </w:rPr>
        <w:t>. Департамент в течение 3 рабочих дней после получения документов от администрации сельского поселения направляет:</w:t>
      </w:r>
    </w:p>
    <w:p w14:paraId="2A36DD23" w14:textId="3DA199BB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в Департамент строительства и </w:t>
      </w:r>
      <w:r w:rsidR="001956D6" w:rsidRPr="001D0811">
        <w:rPr>
          <w:sz w:val="28"/>
          <w:szCs w:val="28"/>
        </w:rPr>
        <w:t>архитектуры</w:t>
      </w:r>
      <w:r w:rsidRPr="001D0811">
        <w:rPr>
          <w:sz w:val="28"/>
          <w:szCs w:val="28"/>
        </w:rPr>
        <w:t xml:space="preserve"> Ханты-Мансийского автономного округа – Югры информацию к заявке на кассовый расход на перечисление межбюджетных трансфертов в форме Субсидии для согласования;</w:t>
      </w:r>
    </w:p>
    <w:p w14:paraId="15CE57E4" w14:textId="62BFE3ED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 xml:space="preserve">в комитет по финансам </w:t>
      </w:r>
      <w:r w:rsidR="001956D6" w:rsidRPr="001D0811">
        <w:rPr>
          <w:sz w:val="28"/>
          <w:szCs w:val="28"/>
        </w:rPr>
        <w:t>А</w:t>
      </w:r>
      <w:r w:rsidRPr="001D0811">
        <w:rPr>
          <w:sz w:val="28"/>
          <w:szCs w:val="28"/>
        </w:rPr>
        <w:t>дминистрации Ханты-Мансийского района письменное подтверждение возможности перечисления средств сельским поселениям.</w:t>
      </w:r>
    </w:p>
    <w:p w14:paraId="280E86F1" w14:textId="6CFE5646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1</w:t>
      </w:r>
      <w:r w:rsidR="001956D6" w:rsidRPr="001D0811">
        <w:rPr>
          <w:sz w:val="28"/>
          <w:szCs w:val="28"/>
        </w:rPr>
        <w:t>4</w:t>
      </w:r>
      <w:r w:rsidRPr="001D0811">
        <w:rPr>
          <w:sz w:val="28"/>
          <w:szCs w:val="28"/>
        </w:rPr>
        <w:t xml:space="preserve">. Согласованная Департаментом строительства и </w:t>
      </w:r>
      <w:r w:rsidR="001956D6" w:rsidRPr="001D0811">
        <w:rPr>
          <w:sz w:val="28"/>
          <w:szCs w:val="28"/>
        </w:rPr>
        <w:t>архитектуры</w:t>
      </w:r>
      <w:r w:rsidRPr="001D0811">
        <w:rPr>
          <w:sz w:val="28"/>
          <w:szCs w:val="28"/>
        </w:rPr>
        <w:t xml:space="preserve"> Ханты-Мансийского автономного округа – Югры заявка на кассовый расход направляется Департаментом в комитет по финансам </w:t>
      </w:r>
      <w:r w:rsidR="001956D6" w:rsidRPr="001D0811">
        <w:rPr>
          <w:sz w:val="28"/>
          <w:szCs w:val="28"/>
        </w:rPr>
        <w:t>А</w:t>
      </w:r>
      <w:r w:rsidRPr="001D0811">
        <w:rPr>
          <w:sz w:val="28"/>
          <w:szCs w:val="28"/>
        </w:rPr>
        <w:t xml:space="preserve">дминистрации Ханты-Мансийского района для перечисления средств субсидии администрации сельского поселения. </w:t>
      </w:r>
    </w:p>
    <w:p w14:paraId="6601A937" w14:textId="6E351805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1</w:t>
      </w:r>
      <w:r w:rsidR="001956D6" w:rsidRPr="001D0811">
        <w:rPr>
          <w:sz w:val="28"/>
          <w:szCs w:val="28"/>
        </w:rPr>
        <w:t>5</w:t>
      </w:r>
      <w:r w:rsidRPr="001D0811">
        <w:rPr>
          <w:sz w:val="28"/>
          <w:szCs w:val="28"/>
        </w:rPr>
        <w:t>. Администрации сельских поселений участвуют в реализации Мероприятий в соответствии с действующим законодательством и осуществляемыми ими полномочиями по решению вопросов местного значения сельских поселений, а также:</w:t>
      </w:r>
    </w:p>
    <w:p w14:paraId="68C58F06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соответствии с запросом Департамента направляют информацию о необходимом количестве жилых помещений для переселения граждан из аварийного жилищного фонда и предоставления гражданам, состоящим на учете в качестве нуждающихся в жилых помещениях соответствующего сельского поселения;</w:t>
      </w:r>
    </w:p>
    <w:p w14:paraId="7E0CD688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в соответствии с запросом Департамента предоставляют необходимые документы, подтверждающие соблюдение администрацией сельского поселения установленных законом процедур по признанию многоквартирных домов аварийными и подлежащими сносу, по изъятию жилых помещений, расположенных в многоквартирных жилых домах, признанных аварийными и подлежащими сносу, по постановке на учет граждан в качестве нуждающихся в жилых помещениях, предоставляемых по договорам социального найма, с предоставлением сведений, содержащих персональные данные таких граждан;</w:t>
      </w:r>
    </w:p>
    <w:p w14:paraId="4D8F1B30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принимают из муниципальной собственности Ханты-Мансийского района в собственность сельских поселений приобретенные в рамках Мероприятий жилые помещения, для их дальнейшего предоставления гражданам по договорам социального найма, по договорам мены, в соответствии с заявленным целевым назначением, а также для формирования фонда маневренного жилья;</w:t>
      </w:r>
    </w:p>
    <w:p w14:paraId="0612DCFA" w14:textId="77777777" w:rsidR="00D30E76" w:rsidRPr="001D0811" w:rsidRDefault="00D30E76" w:rsidP="001D0811">
      <w:pPr>
        <w:ind w:firstLine="567"/>
        <w:jc w:val="both"/>
        <w:rPr>
          <w:sz w:val="28"/>
          <w:szCs w:val="28"/>
        </w:rPr>
      </w:pPr>
      <w:r w:rsidRPr="001D0811">
        <w:rPr>
          <w:sz w:val="28"/>
          <w:szCs w:val="28"/>
        </w:rPr>
        <w:t>осуществляют учет домашних животных граждан, проживающих в жилых помещениях, расположенных в многоквартирных домах, признанных аварийными и подлежащими сносу, и направление информации о таких домашних животных в уполномоченные органы государственной власти.</w:t>
      </w:r>
    </w:p>
    <w:bookmarkEnd w:id="4"/>
    <w:p w14:paraId="04D83AC6" w14:textId="77777777" w:rsidR="00D30E76" w:rsidRPr="001D0811" w:rsidRDefault="00D30E76" w:rsidP="001D0811">
      <w:pPr>
        <w:jc w:val="right"/>
        <w:rPr>
          <w:sz w:val="28"/>
          <w:szCs w:val="28"/>
        </w:rPr>
      </w:pPr>
    </w:p>
    <w:p w14:paraId="7C7FB9F0" w14:textId="77777777" w:rsidR="00D30E76" w:rsidRPr="001D0811" w:rsidRDefault="00D30E76" w:rsidP="001D0811">
      <w:pPr>
        <w:jc w:val="right"/>
        <w:rPr>
          <w:sz w:val="28"/>
          <w:szCs w:val="28"/>
        </w:rPr>
      </w:pPr>
    </w:p>
    <w:p w14:paraId="533ECC25" w14:textId="77777777" w:rsidR="00D30E76" w:rsidRPr="001D0811" w:rsidRDefault="00D30E76" w:rsidP="001D0811">
      <w:pPr>
        <w:jc w:val="right"/>
        <w:rPr>
          <w:sz w:val="28"/>
          <w:szCs w:val="28"/>
        </w:rPr>
      </w:pPr>
    </w:p>
    <w:p w14:paraId="3E4279E9" w14:textId="77777777" w:rsidR="00FD4967" w:rsidRDefault="00FD4967" w:rsidP="001D0811">
      <w:pPr>
        <w:jc w:val="right"/>
        <w:rPr>
          <w:sz w:val="28"/>
          <w:szCs w:val="28"/>
        </w:rPr>
      </w:pPr>
    </w:p>
    <w:p w14:paraId="507C0BAE" w14:textId="77777777" w:rsidR="00FD4967" w:rsidRDefault="00FD4967" w:rsidP="001D0811">
      <w:pPr>
        <w:jc w:val="right"/>
        <w:rPr>
          <w:sz w:val="28"/>
          <w:szCs w:val="28"/>
        </w:rPr>
      </w:pPr>
    </w:p>
    <w:p w14:paraId="3DBB942A" w14:textId="77777777" w:rsidR="00FD4967" w:rsidRDefault="00FD4967" w:rsidP="001D0811">
      <w:pPr>
        <w:jc w:val="right"/>
        <w:rPr>
          <w:sz w:val="28"/>
          <w:szCs w:val="28"/>
        </w:rPr>
      </w:pPr>
    </w:p>
    <w:p w14:paraId="2A7E2534" w14:textId="77777777" w:rsidR="00FD4967" w:rsidRDefault="00FD4967" w:rsidP="001D0811">
      <w:pPr>
        <w:jc w:val="right"/>
        <w:rPr>
          <w:sz w:val="28"/>
          <w:szCs w:val="28"/>
        </w:rPr>
      </w:pPr>
    </w:p>
    <w:p w14:paraId="16FB6B0C" w14:textId="77777777" w:rsidR="00FD4967" w:rsidRDefault="00FD4967" w:rsidP="001D0811">
      <w:pPr>
        <w:jc w:val="right"/>
        <w:rPr>
          <w:sz w:val="28"/>
          <w:szCs w:val="28"/>
        </w:rPr>
      </w:pPr>
    </w:p>
    <w:p w14:paraId="1404912D" w14:textId="77777777" w:rsidR="00FD4967" w:rsidRDefault="00FD4967" w:rsidP="001D0811">
      <w:pPr>
        <w:jc w:val="right"/>
        <w:rPr>
          <w:sz w:val="28"/>
          <w:szCs w:val="28"/>
        </w:rPr>
      </w:pPr>
    </w:p>
    <w:p w14:paraId="1C23799E" w14:textId="77777777" w:rsidR="00FD4967" w:rsidRDefault="00FD4967" w:rsidP="001D0811">
      <w:pPr>
        <w:jc w:val="right"/>
        <w:rPr>
          <w:sz w:val="28"/>
          <w:szCs w:val="28"/>
        </w:rPr>
      </w:pPr>
    </w:p>
    <w:p w14:paraId="3B420289" w14:textId="0E422F76" w:rsidR="009C3CC7" w:rsidRPr="001D0811" w:rsidRDefault="009C3CC7" w:rsidP="001D0811">
      <w:pPr>
        <w:jc w:val="right"/>
        <w:rPr>
          <w:sz w:val="28"/>
          <w:szCs w:val="28"/>
        </w:rPr>
      </w:pPr>
      <w:r w:rsidRPr="001D0811">
        <w:rPr>
          <w:sz w:val="28"/>
          <w:szCs w:val="28"/>
        </w:rPr>
        <w:lastRenderedPageBreak/>
        <w:t>Приложение 3</w:t>
      </w:r>
    </w:p>
    <w:p w14:paraId="3B1BCAEB" w14:textId="77777777" w:rsidR="009C3CC7" w:rsidRPr="001D0811" w:rsidRDefault="009C3CC7" w:rsidP="001D0811">
      <w:pPr>
        <w:rPr>
          <w:sz w:val="28"/>
          <w:szCs w:val="28"/>
        </w:rPr>
      </w:pPr>
    </w:p>
    <w:p w14:paraId="34447CA7" w14:textId="2B2EF685" w:rsidR="009C3CC7" w:rsidRPr="001D0811" w:rsidRDefault="009C3CC7" w:rsidP="001D0811">
      <w:pPr>
        <w:tabs>
          <w:tab w:val="left" w:pos="3998"/>
        </w:tabs>
        <w:jc w:val="center"/>
        <w:rPr>
          <w:bCs/>
          <w:sz w:val="28"/>
          <w:szCs w:val="28"/>
        </w:rPr>
      </w:pPr>
      <w:r w:rsidRPr="001D0811">
        <w:rPr>
          <w:sz w:val="28"/>
          <w:szCs w:val="28"/>
        </w:rPr>
        <w:t>Порядок реализации мероприятия «Комплекс процессных мероприятий «Освобождение земельных участков, планируемых для жилищного строительства»» муниципальной программы Ханты-Мансийского района «Улучшение жилищных условий жителей Ханты-Мансийского района»</w:t>
      </w:r>
      <w:r w:rsidRPr="001D0811">
        <w:rPr>
          <w:bCs/>
          <w:sz w:val="28"/>
          <w:szCs w:val="28"/>
        </w:rPr>
        <w:t xml:space="preserve"> (далее – Порядок)</w:t>
      </w:r>
    </w:p>
    <w:p w14:paraId="426EDFFF" w14:textId="77777777" w:rsidR="009C3CC7" w:rsidRPr="001D0811" w:rsidRDefault="009C3CC7" w:rsidP="001D0811">
      <w:pPr>
        <w:tabs>
          <w:tab w:val="left" w:pos="3998"/>
        </w:tabs>
        <w:jc w:val="center"/>
        <w:rPr>
          <w:bCs/>
          <w:sz w:val="28"/>
          <w:szCs w:val="28"/>
        </w:rPr>
      </w:pPr>
    </w:p>
    <w:p w14:paraId="3293FE7F" w14:textId="17FD5B46" w:rsidR="009C3CC7" w:rsidRPr="00FD4967" w:rsidRDefault="009C3CC7" w:rsidP="001D081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1. Порядок устанавливает механизм реализации мероприятия </w:t>
      </w:r>
      <w:r w:rsidR="00C87500" w:rsidRPr="00FD4967">
        <w:rPr>
          <w:sz w:val="28"/>
          <w:szCs w:val="28"/>
        </w:rPr>
        <w:t>«Комплекс процессных мероприятий «Освобождение земельных участков, планируемых для жилищного строительства» муниципальной программы Ханты-Мансийского района «Улучшение жилищных условий жителей Ханты-Мансийского района»</w:t>
      </w:r>
      <w:r w:rsidRPr="00FD4967">
        <w:rPr>
          <w:bCs/>
          <w:sz w:val="28"/>
          <w:szCs w:val="28"/>
        </w:rPr>
        <w:t xml:space="preserve"> (далее – Муниципальная программа).</w:t>
      </w:r>
    </w:p>
    <w:p w14:paraId="451CCA32" w14:textId="77777777" w:rsidR="00C87500" w:rsidRPr="00FD4967" w:rsidRDefault="009C3CC7" w:rsidP="001D0811">
      <w:pPr>
        <w:ind w:firstLine="567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2. Реализация Мероприятия осуществляется с использованием  </w:t>
      </w:r>
      <w:r w:rsidR="00C87500" w:rsidRPr="00FD4967">
        <w:rPr>
          <w:sz w:val="28"/>
          <w:szCs w:val="28"/>
        </w:rPr>
        <w:t xml:space="preserve">средств бюджета Ханты-Мансийского района и средств субсидии из бюджета Ханты-Мансийского автономного округа – Югры для реализации полномочий в области строительства и жилищных отношений, предоставляемой бюджету Ханты-Мансийского района в целях софинансирования расходных обязательств Ханты-Мансийского района в рамках комплекса процессных мероприятий «Реализация полномочий в области строительства и жилищных отношений» </w:t>
      </w:r>
      <w:hyperlink r:id="rId26">
        <w:r w:rsidR="00C87500" w:rsidRPr="00FD4967">
          <w:rPr>
            <w:sz w:val="28"/>
            <w:szCs w:val="28"/>
          </w:rPr>
          <w:t>направления</w:t>
        </w:r>
      </w:hyperlink>
      <w:r w:rsidR="00C87500" w:rsidRPr="00FD4967">
        <w:rPr>
          <w:sz w:val="28"/>
          <w:szCs w:val="28"/>
        </w:rPr>
        <w:t xml:space="preserve"> (подпрограммы) «Содействие развитию жилищного строительства» государственной программы Ханты-Мансийского автономного округа – Югры «Строительство», утвержденной постановлением Правительства Ханты-Мансийского автономного округа – Югры от 10.11.2023 № 561-п.</w:t>
      </w:r>
    </w:p>
    <w:p w14:paraId="7C85C085" w14:textId="77777777" w:rsidR="00C87500" w:rsidRPr="00FD4967" w:rsidRDefault="00C87500" w:rsidP="001D0811">
      <w:pPr>
        <w:ind w:firstLine="567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Порядок предоставления субсидии из бюджета Ханты-Мансийского автономного округа – Югры бюджетам муниципальных образований Ханты-Мансийского автономного округа – Югры для реализации полномочий в области строительства и жилищных отношений установлен постановлением Правительства Ханты-Мансийского автономного округа – Югры </w:t>
      </w:r>
      <w:hyperlink r:id="rId27" w:tgtFrame="_blank" w:history="1">
        <w:r w:rsidRPr="00FD4967">
          <w:rPr>
            <w:sz w:val="28"/>
            <w:szCs w:val="28"/>
          </w:rPr>
          <w:t>от 29.12.2020 № 643-п</w:t>
        </w:r>
      </w:hyperlink>
      <w:r w:rsidRPr="00FD4967">
        <w:rPr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«Строительство».</w:t>
      </w:r>
    </w:p>
    <w:p w14:paraId="2B7B1847" w14:textId="32379EC9" w:rsidR="009C3CC7" w:rsidRPr="00FD4967" w:rsidRDefault="009C3CC7" w:rsidP="001D081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3. Ответственным исполнителем Мероприятия является департамент имущественных и земельных отношений администрации </w:t>
      </w:r>
      <w:r w:rsidRPr="00FD4967">
        <w:rPr>
          <w:sz w:val="28"/>
          <w:szCs w:val="28"/>
        </w:rPr>
        <w:br/>
        <w:t>Ханты-Мансийского района (далее – Департамент), соисполнителями – администрации сельских поселений Ханты-Мансийского района.</w:t>
      </w:r>
    </w:p>
    <w:p w14:paraId="2C5F3449" w14:textId="77777777" w:rsidR="009C3CC7" w:rsidRPr="00FD4967" w:rsidRDefault="009C3CC7" w:rsidP="001D0811">
      <w:pPr>
        <w:pStyle w:val="a6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4. Механизм реализации Мероприятия включает мероприятия </w:t>
      </w:r>
      <w:r w:rsidRPr="00FD4967">
        <w:rPr>
          <w:sz w:val="28"/>
          <w:szCs w:val="28"/>
        </w:rPr>
        <w:br/>
        <w:t>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</w:t>
      </w:r>
    </w:p>
    <w:p w14:paraId="4D793980" w14:textId="2A1121E1" w:rsidR="00C87500" w:rsidRPr="00FD4967" w:rsidRDefault="00C87500" w:rsidP="001D0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67">
        <w:rPr>
          <w:rFonts w:ascii="Times New Roman" w:hAnsi="Times New Roman" w:cs="Times New Roman"/>
          <w:sz w:val="28"/>
          <w:szCs w:val="28"/>
        </w:rPr>
        <w:t xml:space="preserve">Под освобождением земельных участков, планируемых для жилищного строительства, понимается выполнение работ по сносу (демонтажу) зданий, строений, сооружений, систем инженерной инфраструктуры, </w:t>
      </w:r>
      <w:r w:rsidR="00FD4967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FD4967">
        <w:rPr>
          <w:rFonts w:ascii="Times New Roman" w:hAnsi="Times New Roman" w:cs="Times New Roman"/>
          <w:sz w:val="28"/>
          <w:szCs w:val="28"/>
        </w:rPr>
        <w:t>озяйственных построек, в том числе подготовка проектной документации на выполнение таких работ.</w:t>
      </w:r>
    </w:p>
    <w:p w14:paraId="123DB820" w14:textId="77777777" w:rsidR="00C87500" w:rsidRPr="00FD4967" w:rsidRDefault="00C87500" w:rsidP="001D0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967">
        <w:rPr>
          <w:rFonts w:ascii="Times New Roman" w:hAnsi="Times New Roman" w:cs="Times New Roman"/>
          <w:sz w:val="28"/>
          <w:szCs w:val="28"/>
        </w:rPr>
        <w:t>Под комплексом мероприятий по формированию земельных участков для индивидуального жилищного строительства понимается искусственное повышение рельефа (отсыпка) территории.</w:t>
      </w:r>
    </w:p>
    <w:p w14:paraId="2718341E" w14:textId="52AD7C6D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967">
        <w:rPr>
          <w:rFonts w:eastAsiaTheme="minorHAnsi"/>
          <w:sz w:val="28"/>
          <w:szCs w:val="28"/>
          <w:lang w:eastAsia="en-US"/>
        </w:rPr>
        <w:t xml:space="preserve">5. Реализация Департаментом Мероприятия осуществляется </w:t>
      </w:r>
      <w:r w:rsidRPr="00FD4967">
        <w:rPr>
          <w:rFonts w:eastAsiaTheme="minorHAnsi"/>
          <w:sz w:val="28"/>
          <w:szCs w:val="28"/>
          <w:lang w:eastAsia="en-US"/>
        </w:rPr>
        <w:br/>
        <w:t xml:space="preserve">в соответствии с полномочиями, относящимися к ведению муниципального района, с использованием средств субсидии из бюджета </w:t>
      </w:r>
      <w:r w:rsidRPr="00FD4967">
        <w:rPr>
          <w:sz w:val="28"/>
          <w:szCs w:val="28"/>
          <w:lang w:bidi="ru-RU"/>
        </w:rPr>
        <w:t>Ханты-Мансийского автономного округа – Югры</w:t>
      </w:r>
      <w:r w:rsidRPr="00FD4967">
        <w:rPr>
          <w:sz w:val="28"/>
          <w:szCs w:val="28"/>
        </w:rPr>
        <w:t xml:space="preserve"> для реализации полномочий в области строительства и жилищных отношений </w:t>
      </w:r>
      <w:r w:rsidRPr="00FD4967">
        <w:rPr>
          <w:sz w:val="28"/>
          <w:szCs w:val="28"/>
          <w:lang w:bidi="ru-RU"/>
        </w:rPr>
        <w:t>в размере и порядке, установленном нормативными правовыми актами Правительства Ханты-Мансийского автономного округа – Югры</w:t>
      </w:r>
      <w:r w:rsidRPr="00FD4967">
        <w:rPr>
          <w:sz w:val="28"/>
          <w:szCs w:val="28"/>
        </w:rPr>
        <w:t xml:space="preserve"> и средств местного бюджета</w:t>
      </w:r>
      <w:r w:rsidRPr="00FD4967">
        <w:rPr>
          <w:rFonts w:eastAsiaTheme="minorHAnsi"/>
          <w:sz w:val="28"/>
          <w:szCs w:val="28"/>
          <w:lang w:eastAsia="en-US"/>
        </w:rPr>
        <w:t>.</w:t>
      </w:r>
    </w:p>
    <w:p w14:paraId="66942150" w14:textId="77777777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4967">
        <w:rPr>
          <w:sz w:val="28"/>
          <w:szCs w:val="28"/>
        </w:rPr>
        <w:t xml:space="preserve">7. </w:t>
      </w:r>
      <w:r w:rsidRPr="00FD4967">
        <w:rPr>
          <w:rFonts w:eastAsiaTheme="minorHAnsi"/>
          <w:sz w:val="28"/>
          <w:szCs w:val="28"/>
          <w:lang w:eastAsia="en-US"/>
        </w:rPr>
        <w:t xml:space="preserve">В отношении полномочий </w:t>
      </w:r>
      <w:r w:rsidRPr="00FD4967">
        <w:rPr>
          <w:sz w:val="28"/>
          <w:szCs w:val="28"/>
        </w:rPr>
        <w:t>по решению вопросов местного значения сельских поселений Ханты-Мансийского района реализация Мероприятия осуществляется администрациями сельских поселений.</w:t>
      </w:r>
    </w:p>
    <w:p w14:paraId="5BCEDFAA" w14:textId="77777777" w:rsidR="009C3CC7" w:rsidRPr="00FD4967" w:rsidRDefault="009C3CC7" w:rsidP="001D0811">
      <w:pPr>
        <w:widowControl w:val="0"/>
        <w:tabs>
          <w:tab w:val="left" w:pos="993"/>
          <w:tab w:val="left" w:pos="1422"/>
        </w:tabs>
        <w:ind w:firstLine="709"/>
        <w:jc w:val="both"/>
        <w:rPr>
          <w:sz w:val="28"/>
          <w:szCs w:val="28"/>
          <w:lang w:bidi="ru-RU"/>
        </w:rPr>
      </w:pPr>
      <w:r w:rsidRPr="00FD4967">
        <w:rPr>
          <w:sz w:val="28"/>
          <w:szCs w:val="28"/>
        </w:rPr>
        <w:t xml:space="preserve">8. При реализации Мероприятия администрациями сельских поселений Ханты-Мансийского района </w:t>
      </w:r>
      <w:r w:rsidRPr="00FD4967">
        <w:rPr>
          <w:sz w:val="28"/>
          <w:szCs w:val="28"/>
          <w:lang w:bidi="ru-RU"/>
        </w:rPr>
        <w:t>из бюджета Ханты-Мансийского района бюджетам сельских поселений предоставляются:</w:t>
      </w:r>
    </w:p>
    <w:p w14:paraId="2A67624A" w14:textId="77777777" w:rsidR="009C3CC7" w:rsidRPr="00FD4967" w:rsidRDefault="009C3CC7" w:rsidP="001D0811">
      <w:pPr>
        <w:widowControl w:val="0"/>
        <w:tabs>
          <w:tab w:val="left" w:pos="993"/>
          <w:tab w:val="left" w:pos="1422"/>
        </w:tabs>
        <w:ind w:firstLine="709"/>
        <w:jc w:val="both"/>
        <w:rPr>
          <w:sz w:val="28"/>
          <w:szCs w:val="28"/>
          <w:lang w:bidi="ru-RU"/>
        </w:rPr>
      </w:pPr>
      <w:r w:rsidRPr="00FD4967">
        <w:rPr>
          <w:sz w:val="28"/>
          <w:szCs w:val="28"/>
          <w:lang w:bidi="ru-RU"/>
        </w:rPr>
        <w:t xml:space="preserve">субсидии за счет средств бюджета Ханты-Мансийского автономного округа – Югры в целях софинансирования расходных обязательств, возникающих при выполнении полномочий по решению вопросов местного значения в рамках реализации государственных программ Ханты-Мансийского автономного округа – Югры в размере и порядке, установленном нормативными правовыми актами Правительства </w:t>
      </w:r>
      <w:r w:rsidRPr="00FD4967">
        <w:rPr>
          <w:sz w:val="28"/>
          <w:szCs w:val="28"/>
          <w:lang w:bidi="ru-RU"/>
        </w:rPr>
        <w:br/>
        <w:t>Ханты-Мансийского автономного округа – Югры;</w:t>
      </w:r>
    </w:p>
    <w:p w14:paraId="5B326914" w14:textId="6E4D77A6" w:rsidR="009C3CC7" w:rsidRPr="00FD4967" w:rsidRDefault="009C3CC7" w:rsidP="001D0811">
      <w:pPr>
        <w:widowControl w:val="0"/>
        <w:tabs>
          <w:tab w:val="left" w:pos="993"/>
          <w:tab w:val="left" w:pos="1422"/>
        </w:tabs>
        <w:ind w:firstLine="709"/>
        <w:jc w:val="both"/>
        <w:rPr>
          <w:sz w:val="28"/>
          <w:szCs w:val="28"/>
          <w:lang w:bidi="ru-RU"/>
        </w:rPr>
      </w:pPr>
      <w:r w:rsidRPr="00FD4967">
        <w:rPr>
          <w:sz w:val="28"/>
          <w:szCs w:val="28"/>
          <w:lang w:bidi="ru-RU"/>
        </w:rPr>
        <w:t xml:space="preserve">субсидии за счет средств бюджета Ханты-Мансийского района </w:t>
      </w:r>
      <w:r w:rsidRPr="00FD4967">
        <w:rPr>
          <w:sz w:val="28"/>
          <w:szCs w:val="28"/>
          <w:lang w:bidi="ru-RU"/>
        </w:rPr>
        <w:br/>
        <w:t xml:space="preserve">в целях софинансирования расходных обязательств, возникающих </w:t>
      </w:r>
      <w:r w:rsidRPr="00FD4967">
        <w:rPr>
          <w:sz w:val="28"/>
          <w:szCs w:val="28"/>
          <w:lang w:bidi="ru-RU"/>
        </w:rPr>
        <w:br/>
        <w:t>при выполнении полномочий органов местного самоуправления сельских поселений по решению вопросов местного значения в рамках реализации муниципальных программ Ханты-Мансийского района (далее – субсидии за счет средств бюджета района), в соответствии с Правилами предоставления межбюджетных трансфертов из бюджета Ханты-Мансийского района бюджетам сельских поселений.</w:t>
      </w:r>
    </w:p>
    <w:p w14:paraId="37F606F2" w14:textId="77777777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FD4967">
        <w:rPr>
          <w:sz w:val="28"/>
          <w:szCs w:val="28"/>
          <w:lang w:bidi="ru-RU"/>
        </w:rPr>
        <w:t>Субсидии за счет средств бюджета Ханты-Мансийского района предоставляются на основании соглашения, заключаемого между администрацией Ханты-Мансийского района и администрацией сельского поселения</w:t>
      </w:r>
      <w:r w:rsidRPr="00FD4967">
        <w:rPr>
          <w:sz w:val="28"/>
          <w:szCs w:val="28"/>
        </w:rPr>
        <w:t xml:space="preserve"> </w:t>
      </w:r>
      <w:r w:rsidRPr="00FD4967">
        <w:rPr>
          <w:sz w:val="28"/>
          <w:szCs w:val="28"/>
          <w:lang w:bidi="ru-RU"/>
        </w:rPr>
        <w:t>Ханты-Мансийского района, на условиях софинансирования расходных обязательств сельских поселений.</w:t>
      </w:r>
    </w:p>
    <w:p w14:paraId="74755438" w14:textId="77777777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Уровень софинансирования расходных обязательств сельских поселений устанавливается с учетом уровня расчетной бюджетной обеспеченности:</w:t>
      </w:r>
    </w:p>
    <w:p w14:paraId="542CCE2C" w14:textId="77777777" w:rsidR="009C3CC7" w:rsidRPr="00FD4967" w:rsidRDefault="009C3CC7" w:rsidP="001D0811">
      <w:pPr>
        <w:pStyle w:val="a6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при уровне расчетной бюджетной обеспеченности от 0,1 до 1 – </w:t>
      </w:r>
      <w:r w:rsidRPr="00FD4967">
        <w:rPr>
          <w:sz w:val="28"/>
          <w:szCs w:val="28"/>
        </w:rPr>
        <w:br/>
        <w:t>за счет средств бюджета Ханты-Мансийского района не более 99%, за счет средств бюджетов сельских поселений не менее 1%;</w:t>
      </w:r>
    </w:p>
    <w:p w14:paraId="55EE4221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lastRenderedPageBreak/>
        <w:t>при уровне расчетной бюджетной обеспеченности свыше 1 – за счет средств бюджета Ханты-Мансийского района не более 95%, за счет средств бюджетов сельских поселений не менее 5%.</w:t>
      </w:r>
    </w:p>
    <w:p w14:paraId="306BC527" w14:textId="74CCE29F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Администрации сельских поселений Ханты-Мансийского района, участвующие в реализации </w:t>
      </w:r>
      <w:r w:rsidR="00C87500" w:rsidRPr="00FD4967">
        <w:rPr>
          <w:sz w:val="28"/>
          <w:szCs w:val="28"/>
        </w:rPr>
        <w:t>мероприятия</w:t>
      </w:r>
      <w:r w:rsidRPr="00FD4967">
        <w:rPr>
          <w:sz w:val="28"/>
          <w:szCs w:val="28"/>
        </w:rPr>
        <w:t xml:space="preserve">, должны предусматривать в бюджете сельских поселений финансовые средства на обеспечение доли софинансирования средств бюджета Ханты-Мансийского района. </w:t>
      </w:r>
    </w:p>
    <w:p w14:paraId="317748DA" w14:textId="02E42258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В случаях заключения соглашения с органами местного самоуправления сельских поселений о передаче осуществления части своих полномочий по решению вопросов местного значения на уровень муниципального района, реализация Мероприятия осуществляется </w:t>
      </w:r>
      <w:r w:rsidR="00C87500" w:rsidRPr="00FD4967">
        <w:rPr>
          <w:sz w:val="28"/>
          <w:szCs w:val="28"/>
        </w:rPr>
        <w:t>А</w:t>
      </w:r>
      <w:r w:rsidRPr="00FD4967">
        <w:rPr>
          <w:sz w:val="28"/>
          <w:szCs w:val="28"/>
        </w:rPr>
        <w:t xml:space="preserve">дминистрацией Ханты-Мансийского района самостоятельно. </w:t>
      </w:r>
    </w:p>
    <w:p w14:paraId="4832AB50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9. Механизм включения Мероприятий на очередной финансовый год и плановый период осуществляется следующим образом:</w:t>
      </w:r>
    </w:p>
    <w:p w14:paraId="5AE2E6EA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9.1. Подготовка свода предложений по финансированию Мероприятий на очередной финансовый год и плановый период (далее – свод предложений) осуществляется Департаментом в пределах доведенных лимитов средств Субсидии из бюджета автономного округа с учетом имеющейся потребности по решению вопросов местного значения муниципального района и на основании поступивших предложений </w:t>
      </w:r>
      <w:r w:rsidRPr="00FD4967">
        <w:rPr>
          <w:sz w:val="28"/>
          <w:szCs w:val="28"/>
        </w:rPr>
        <w:br/>
        <w:t xml:space="preserve">от администраций сельских поселений </w:t>
      </w:r>
      <w:r w:rsidRPr="00FD4967">
        <w:rPr>
          <w:sz w:val="28"/>
          <w:szCs w:val="28"/>
          <w:lang w:bidi="ru-RU"/>
        </w:rPr>
        <w:t>Ханты-Мансийского района</w:t>
      </w:r>
      <w:r w:rsidRPr="00FD4967">
        <w:rPr>
          <w:sz w:val="28"/>
          <w:szCs w:val="28"/>
        </w:rPr>
        <w:t>.</w:t>
      </w:r>
    </w:p>
    <w:p w14:paraId="4DC18A74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9.2. Для формирования свода предложений по финансированию Мероприятий администрации сельских поселений </w:t>
      </w:r>
      <w:r w:rsidRPr="00FD4967">
        <w:rPr>
          <w:sz w:val="28"/>
          <w:szCs w:val="28"/>
          <w:lang w:bidi="ru-RU"/>
        </w:rPr>
        <w:t xml:space="preserve">Ханты-Мансийского района </w:t>
      </w:r>
      <w:r w:rsidRPr="00FD4967">
        <w:rPr>
          <w:sz w:val="28"/>
          <w:szCs w:val="28"/>
        </w:rPr>
        <w:t>направляют предложения в Департамент. По каждому объекту прилагается описание сроков выполнения работ и расчет стоимости выполнения работ.</w:t>
      </w:r>
    </w:p>
    <w:p w14:paraId="14E9701E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9.3. При формировании свода предложений по финансированию мероприятий приоритетными проектами являются объекты, реализуемые </w:t>
      </w:r>
      <w:r w:rsidRPr="00FD4967">
        <w:rPr>
          <w:sz w:val="28"/>
          <w:szCs w:val="28"/>
        </w:rPr>
        <w:br/>
        <w:t>в рамках исполнения поручений Губернатора Ханты-Мансийского автономного округа – Югры, главы Ханты-Мансийского района, а также объекты, обеспеченные долей софинансирования в бюджете сельского поселения (подтверждается выпиской из бюджета сельского поселения).</w:t>
      </w:r>
    </w:p>
    <w:p w14:paraId="5A7ED88F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9.4. Департамент определяет приоритетность реализации проектов исходя из перечня поручений, наличия проектно-сметной документации, поступления заявок от администраций сельских поселений </w:t>
      </w:r>
      <w:r w:rsidRPr="00FD4967">
        <w:rPr>
          <w:sz w:val="28"/>
          <w:szCs w:val="28"/>
        </w:rPr>
        <w:br/>
        <w:t xml:space="preserve">Ханты-Мансийского района в рамках средств, планируемых в бюджете </w:t>
      </w:r>
      <w:r w:rsidRPr="00FD4967">
        <w:rPr>
          <w:sz w:val="28"/>
          <w:szCs w:val="28"/>
        </w:rPr>
        <w:br/>
        <w:t xml:space="preserve">на очередной финансовый период, а также обеспеченности доли софинансирования в бюджетах Ханты-Мансийского района и сельских поселений. </w:t>
      </w:r>
    </w:p>
    <w:p w14:paraId="4F46BF7D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9.5. Для получения субсидий </w:t>
      </w:r>
      <w:r w:rsidRPr="00FD4967">
        <w:rPr>
          <w:sz w:val="28"/>
          <w:szCs w:val="28"/>
          <w:lang w:bidi="ru-RU"/>
        </w:rPr>
        <w:t xml:space="preserve">за счет средств бюджета </w:t>
      </w:r>
      <w:r w:rsidRPr="00FD4967">
        <w:rPr>
          <w:sz w:val="28"/>
          <w:szCs w:val="28"/>
          <w:lang w:bidi="ru-RU"/>
        </w:rPr>
        <w:br/>
        <w:t xml:space="preserve">Ханты-Мансийского автономного округа – Югры </w:t>
      </w:r>
      <w:r w:rsidRPr="00FD4967">
        <w:rPr>
          <w:sz w:val="28"/>
          <w:szCs w:val="28"/>
        </w:rPr>
        <w:t xml:space="preserve">и </w:t>
      </w:r>
      <w:r w:rsidRPr="00FD4967">
        <w:rPr>
          <w:sz w:val="28"/>
          <w:szCs w:val="28"/>
          <w:lang w:bidi="ru-RU"/>
        </w:rPr>
        <w:t>за счет средств бюджета Ханты-Мансийского района</w:t>
      </w:r>
      <w:r w:rsidRPr="00FD4967">
        <w:rPr>
          <w:sz w:val="28"/>
          <w:szCs w:val="28"/>
        </w:rPr>
        <w:t xml:space="preserve"> на оплату выполненных работ администрации сельских поселений Ханты-Мансийского района направляют в Департамент письмо о перечислении средств с приложением следующих документов:</w:t>
      </w:r>
    </w:p>
    <w:p w14:paraId="682CFA92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lastRenderedPageBreak/>
        <w:t>муниципальный контракт (договор) на выполнение работ;</w:t>
      </w:r>
    </w:p>
    <w:p w14:paraId="20959CEA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акт комиссионной приемки выполненных работ с участием представителей общественности;</w:t>
      </w:r>
    </w:p>
    <w:p w14:paraId="26B189BC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цветные фотографии до и после осуществления Мероприятия;</w:t>
      </w:r>
    </w:p>
    <w:p w14:paraId="6F71602E" w14:textId="77777777" w:rsidR="00C87500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справка от администрации сельского поселения Ханты-Мансийского района об отсутствии замечаний к объему выполненных работ</w:t>
      </w:r>
      <w:r w:rsidR="00C87500" w:rsidRPr="00FD4967">
        <w:rPr>
          <w:sz w:val="28"/>
          <w:szCs w:val="28"/>
        </w:rPr>
        <w:t>;</w:t>
      </w:r>
    </w:p>
    <w:p w14:paraId="03FDCB24" w14:textId="670967EC" w:rsidR="009C3CC7" w:rsidRPr="00FD4967" w:rsidRDefault="00C87500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документы, подтверждающие утилизацию строительных отходов (</w:t>
      </w:r>
      <w:r w:rsidR="00B0290E" w:rsidRPr="00FD4967">
        <w:rPr>
          <w:sz w:val="28"/>
          <w:szCs w:val="28"/>
        </w:rPr>
        <w:t>при проведении работ по</w:t>
      </w:r>
      <w:r w:rsidRPr="00FD4967">
        <w:rPr>
          <w:sz w:val="28"/>
          <w:szCs w:val="28"/>
        </w:rPr>
        <w:t xml:space="preserve"> освобождени</w:t>
      </w:r>
      <w:r w:rsidR="00B0290E" w:rsidRPr="00FD4967">
        <w:rPr>
          <w:sz w:val="28"/>
          <w:szCs w:val="28"/>
        </w:rPr>
        <w:t>ю</w:t>
      </w:r>
      <w:r w:rsidRPr="00FD4967">
        <w:rPr>
          <w:sz w:val="28"/>
          <w:szCs w:val="28"/>
        </w:rPr>
        <w:t xml:space="preserve"> земельных участков, планируемых для жилищного строительства)</w:t>
      </w:r>
      <w:r w:rsidR="009C3CC7" w:rsidRPr="00FD4967">
        <w:rPr>
          <w:sz w:val="28"/>
          <w:szCs w:val="28"/>
        </w:rPr>
        <w:t>.</w:t>
      </w:r>
    </w:p>
    <w:p w14:paraId="3A66CF63" w14:textId="77777777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9.6. Департамент в течение 3 рабочих дней после получения документов от администраций сельских поселений Ханты-Мансийского района направляет:</w:t>
      </w:r>
    </w:p>
    <w:p w14:paraId="152EE25B" w14:textId="4E58FAC3" w:rsidR="009C3CC7" w:rsidRPr="00FD4967" w:rsidRDefault="009C3CC7" w:rsidP="001D0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 xml:space="preserve">в Департамент строительства и </w:t>
      </w:r>
      <w:r w:rsidR="00B0290E" w:rsidRPr="00FD4967">
        <w:rPr>
          <w:sz w:val="28"/>
          <w:szCs w:val="28"/>
        </w:rPr>
        <w:t>архитектуры</w:t>
      </w:r>
      <w:r w:rsidRPr="00FD4967">
        <w:rPr>
          <w:sz w:val="28"/>
          <w:szCs w:val="28"/>
        </w:rPr>
        <w:t xml:space="preserve"> Ханты-Мансийского автономного округа – Югры информацию к заявке </w:t>
      </w:r>
      <w:r w:rsidRPr="00FD4967">
        <w:rPr>
          <w:sz w:val="28"/>
          <w:szCs w:val="28"/>
        </w:rPr>
        <w:br/>
        <w:t>на кассовый расход на перечисление межбюджетных трансфертов в форме Субсидии для согласования;</w:t>
      </w:r>
    </w:p>
    <w:p w14:paraId="42AE8B49" w14:textId="77777777" w:rsidR="009C3CC7" w:rsidRPr="00FD4967" w:rsidRDefault="009C3CC7" w:rsidP="001D0811">
      <w:pPr>
        <w:ind w:firstLine="709"/>
        <w:jc w:val="both"/>
        <w:rPr>
          <w:sz w:val="28"/>
          <w:szCs w:val="28"/>
        </w:rPr>
      </w:pPr>
      <w:r w:rsidRPr="00FD4967">
        <w:rPr>
          <w:sz w:val="28"/>
          <w:szCs w:val="28"/>
        </w:rPr>
        <w:t>в комитет по финансам администрации Ханты-Мансийского района письменное подтверждение факта выполненных работ и возможности перечисления средств сельским поселениям.</w:t>
      </w:r>
    </w:p>
    <w:p w14:paraId="180AA034" w14:textId="77777777" w:rsidR="00D30E76" w:rsidRPr="00FD4967" w:rsidRDefault="00D30E76" w:rsidP="001D0811">
      <w:pPr>
        <w:jc w:val="right"/>
        <w:rPr>
          <w:sz w:val="28"/>
          <w:szCs w:val="28"/>
        </w:rPr>
      </w:pPr>
    </w:p>
    <w:p w14:paraId="5A291650" w14:textId="77777777" w:rsidR="00D30E76" w:rsidRPr="00FD4967" w:rsidRDefault="00D30E76" w:rsidP="001D0811">
      <w:pPr>
        <w:jc w:val="right"/>
        <w:rPr>
          <w:sz w:val="28"/>
          <w:szCs w:val="28"/>
        </w:rPr>
      </w:pPr>
    </w:p>
    <w:p w14:paraId="2C93526D" w14:textId="77777777" w:rsidR="00D30E76" w:rsidRPr="009768B9" w:rsidRDefault="00D30E76" w:rsidP="00B354C6">
      <w:pPr>
        <w:jc w:val="right"/>
        <w:rPr>
          <w:sz w:val="28"/>
          <w:szCs w:val="28"/>
        </w:rPr>
      </w:pPr>
    </w:p>
    <w:sectPr w:rsidR="00D30E76" w:rsidRPr="009768B9" w:rsidSect="00194EC6">
      <w:headerReference w:type="default" r:id="rId2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6C91" w14:textId="77777777" w:rsidR="00C6195F" w:rsidRDefault="00C6195F" w:rsidP="00E80424">
      <w:r>
        <w:separator/>
      </w:r>
    </w:p>
  </w:endnote>
  <w:endnote w:type="continuationSeparator" w:id="0">
    <w:p w14:paraId="03D113D9" w14:textId="77777777" w:rsidR="00C6195F" w:rsidRDefault="00C6195F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A54C" w14:textId="77777777" w:rsidR="00C6195F" w:rsidRDefault="00C6195F" w:rsidP="00E80424">
      <w:r>
        <w:separator/>
      </w:r>
    </w:p>
  </w:footnote>
  <w:footnote w:type="continuationSeparator" w:id="0">
    <w:p w14:paraId="5F86E5C2" w14:textId="77777777" w:rsidR="00C6195F" w:rsidRDefault="00C6195F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36492"/>
      <w:docPartObj>
        <w:docPartGallery w:val="Page Numbers (Top of Page)"/>
        <w:docPartUnique/>
      </w:docPartObj>
    </w:sdtPr>
    <w:sdtContent>
      <w:p w14:paraId="29FC4EBF" w14:textId="77777777" w:rsidR="00493EC4" w:rsidRDefault="00024F4D">
        <w:pPr>
          <w:pStyle w:val="aa"/>
          <w:jc w:val="center"/>
        </w:pPr>
        <w:r>
          <w:fldChar w:fldCharType="begin"/>
        </w:r>
        <w:r w:rsidR="00C70A1B">
          <w:instrText>PAGE   \* MERGEFORMAT</w:instrText>
        </w:r>
        <w:r>
          <w:fldChar w:fldCharType="separate"/>
        </w:r>
        <w:r w:rsidR="0048399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F65C722" w14:textId="77777777" w:rsidR="00493EC4" w:rsidRDefault="00493E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088"/>
    <w:multiLevelType w:val="multilevel"/>
    <w:tmpl w:val="E34A0842"/>
    <w:lvl w:ilvl="0">
      <w:start w:val="3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72A16D7"/>
    <w:multiLevelType w:val="multilevel"/>
    <w:tmpl w:val="07D277DE"/>
    <w:lvl w:ilvl="0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14511718"/>
    <w:multiLevelType w:val="multilevel"/>
    <w:tmpl w:val="48623B6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Calibri" w:hint="default"/>
      </w:rPr>
    </w:lvl>
  </w:abstractNum>
  <w:abstractNum w:abstractNumId="3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E2268"/>
    <w:multiLevelType w:val="hybridMultilevel"/>
    <w:tmpl w:val="22D0FD54"/>
    <w:lvl w:ilvl="0" w:tplc="C21C6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C15261"/>
    <w:multiLevelType w:val="multilevel"/>
    <w:tmpl w:val="588EC382"/>
    <w:lvl w:ilvl="0">
      <w:start w:val="4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</w:rPr>
    </w:lvl>
  </w:abstractNum>
  <w:abstractNum w:abstractNumId="6" w15:restartNumberingAfterBreak="0">
    <w:nsid w:val="5B82527D"/>
    <w:multiLevelType w:val="multilevel"/>
    <w:tmpl w:val="96B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296746"/>
    <w:multiLevelType w:val="hybridMultilevel"/>
    <w:tmpl w:val="68FC18E0"/>
    <w:lvl w:ilvl="0" w:tplc="244C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4A7A67"/>
    <w:multiLevelType w:val="multilevel"/>
    <w:tmpl w:val="48623B6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Calibri" w:hint="default"/>
      </w:rPr>
    </w:lvl>
  </w:abstractNum>
  <w:abstractNum w:abstractNumId="9" w15:restartNumberingAfterBreak="0">
    <w:nsid w:val="7D533CAA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7D644602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 w16cid:durableId="435249067">
    <w:abstractNumId w:val="9"/>
  </w:num>
  <w:num w:numId="2" w16cid:durableId="1260407044">
    <w:abstractNumId w:val="3"/>
  </w:num>
  <w:num w:numId="3" w16cid:durableId="995719559">
    <w:abstractNumId w:val="7"/>
  </w:num>
  <w:num w:numId="4" w16cid:durableId="198401315">
    <w:abstractNumId w:val="5"/>
  </w:num>
  <w:num w:numId="5" w16cid:durableId="313074574">
    <w:abstractNumId w:val="6"/>
  </w:num>
  <w:num w:numId="6" w16cid:durableId="756243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085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724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3742">
    <w:abstractNumId w:val="10"/>
  </w:num>
  <w:num w:numId="10" w16cid:durableId="257832755">
    <w:abstractNumId w:val="0"/>
  </w:num>
  <w:num w:numId="11" w16cid:durableId="1848910252">
    <w:abstractNumId w:val="1"/>
  </w:num>
  <w:num w:numId="12" w16cid:durableId="880943290">
    <w:abstractNumId w:val="2"/>
  </w:num>
  <w:num w:numId="13" w16cid:durableId="782572841">
    <w:abstractNumId w:val="4"/>
  </w:num>
  <w:num w:numId="14" w16cid:durableId="27094077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82"/>
    <w:rsid w:val="00001FF9"/>
    <w:rsid w:val="000022B3"/>
    <w:rsid w:val="0000357A"/>
    <w:rsid w:val="000037B2"/>
    <w:rsid w:val="00003C39"/>
    <w:rsid w:val="00004C8E"/>
    <w:rsid w:val="000061FE"/>
    <w:rsid w:val="00007017"/>
    <w:rsid w:val="00010CBB"/>
    <w:rsid w:val="000140C7"/>
    <w:rsid w:val="00017706"/>
    <w:rsid w:val="00017CD3"/>
    <w:rsid w:val="00017FAF"/>
    <w:rsid w:val="000202A4"/>
    <w:rsid w:val="0002092A"/>
    <w:rsid w:val="00020C8A"/>
    <w:rsid w:val="00022274"/>
    <w:rsid w:val="00024050"/>
    <w:rsid w:val="000243C8"/>
    <w:rsid w:val="0002483D"/>
    <w:rsid w:val="00024F4D"/>
    <w:rsid w:val="00030581"/>
    <w:rsid w:val="00033003"/>
    <w:rsid w:val="00035296"/>
    <w:rsid w:val="00036E6A"/>
    <w:rsid w:val="00036E6E"/>
    <w:rsid w:val="00041E6A"/>
    <w:rsid w:val="00042E9C"/>
    <w:rsid w:val="00044775"/>
    <w:rsid w:val="000466DA"/>
    <w:rsid w:val="00047533"/>
    <w:rsid w:val="00047552"/>
    <w:rsid w:val="000505D2"/>
    <w:rsid w:val="0005065C"/>
    <w:rsid w:val="0005500A"/>
    <w:rsid w:val="000570E8"/>
    <w:rsid w:val="00061DCE"/>
    <w:rsid w:val="00062422"/>
    <w:rsid w:val="00063272"/>
    <w:rsid w:val="000633F9"/>
    <w:rsid w:val="00063A63"/>
    <w:rsid w:val="000640CE"/>
    <w:rsid w:val="00064CBF"/>
    <w:rsid w:val="00065FD4"/>
    <w:rsid w:val="00071973"/>
    <w:rsid w:val="00071D1F"/>
    <w:rsid w:val="00072783"/>
    <w:rsid w:val="0007454E"/>
    <w:rsid w:val="00074FEE"/>
    <w:rsid w:val="00075B15"/>
    <w:rsid w:val="00076D9F"/>
    <w:rsid w:val="00081687"/>
    <w:rsid w:val="00082516"/>
    <w:rsid w:val="00082FB2"/>
    <w:rsid w:val="0008307C"/>
    <w:rsid w:val="00085637"/>
    <w:rsid w:val="00085BB8"/>
    <w:rsid w:val="00086123"/>
    <w:rsid w:val="0008680B"/>
    <w:rsid w:val="00086D1E"/>
    <w:rsid w:val="00086FB3"/>
    <w:rsid w:val="00087FB6"/>
    <w:rsid w:val="0009375A"/>
    <w:rsid w:val="00096B3C"/>
    <w:rsid w:val="00097522"/>
    <w:rsid w:val="000A04BB"/>
    <w:rsid w:val="000A0757"/>
    <w:rsid w:val="000A0ACA"/>
    <w:rsid w:val="000A16C1"/>
    <w:rsid w:val="000A4764"/>
    <w:rsid w:val="000A54D2"/>
    <w:rsid w:val="000A63BB"/>
    <w:rsid w:val="000B2DAB"/>
    <w:rsid w:val="000B5815"/>
    <w:rsid w:val="000C1C0C"/>
    <w:rsid w:val="000C3A5A"/>
    <w:rsid w:val="000C4716"/>
    <w:rsid w:val="000C66E1"/>
    <w:rsid w:val="000D164D"/>
    <w:rsid w:val="000D1BEE"/>
    <w:rsid w:val="000D2932"/>
    <w:rsid w:val="000D3A65"/>
    <w:rsid w:val="000D4A0E"/>
    <w:rsid w:val="000D7114"/>
    <w:rsid w:val="000D79E6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5964"/>
    <w:rsid w:val="000E5998"/>
    <w:rsid w:val="000E6181"/>
    <w:rsid w:val="000E679D"/>
    <w:rsid w:val="000E6F08"/>
    <w:rsid w:val="000F00FE"/>
    <w:rsid w:val="000F1C7A"/>
    <w:rsid w:val="000F506E"/>
    <w:rsid w:val="001002DA"/>
    <w:rsid w:val="001004F6"/>
    <w:rsid w:val="001007B6"/>
    <w:rsid w:val="00100A5A"/>
    <w:rsid w:val="00100D49"/>
    <w:rsid w:val="00102BF1"/>
    <w:rsid w:val="00105FDF"/>
    <w:rsid w:val="0011029C"/>
    <w:rsid w:val="00111170"/>
    <w:rsid w:val="001138D4"/>
    <w:rsid w:val="00114F9D"/>
    <w:rsid w:val="00115166"/>
    <w:rsid w:val="0012126B"/>
    <w:rsid w:val="00121B74"/>
    <w:rsid w:val="00121DB0"/>
    <w:rsid w:val="00125383"/>
    <w:rsid w:val="00125C8F"/>
    <w:rsid w:val="00125E91"/>
    <w:rsid w:val="001267FE"/>
    <w:rsid w:val="001275DF"/>
    <w:rsid w:val="00127635"/>
    <w:rsid w:val="0013224A"/>
    <w:rsid w:val="0013236E"/>
    <w:rsid w:val="00133B25"/>
    <w:rsid w:val="001342CE"/>
    <w:rsid w:val="0013574E"/>
    <w:rsid w:val="00136B9A"/>
    <w:rsid w:val="001373B8"/>
    <w:rsid w:val="0014067E"/>
    <w:rsid w:val="0014200E"/>
    <w:rsid w:val="001441E4"/>
    <w:rsid w:val="00144986"/>
    <w:rsid w:val="00145F4A"/>
    <w:rsid w:val="001463E1"/>
    <w:rsid w:val="00146BCD"/>
    <w:rsid w:val="0014790E"/>
    <w:rsid w:val="00147F26"/>
    <w:rsid w:val="00150502"/>
    <w:rsid w:val="0015093E"/>
    <w:rsid w:val="00153BB3"/>
    <w:rsid w:val="0015565B"/>
    <w:rsid w:val="0016075D"/>
    <w:rsid w:val="00160F66"/>
    <w:rsid w:val="00161DD2"/>
    <w:rsid w:val="0016326A"/>
    <w:rsid w:val="0016583A"/>
    <w:rsid w:val="0016636D"/>
    <w:rsid w:val="00166FC5"/>
    <w:rsid w:val="0017075D"/>
    <w:rsid w:val="00171E75"/>
    <w:rsid w:val="00173196"/>
    <w:rsid w:val="00173FD4"/>
    <w:rsid w:val="00175942"/>
    <w:rsid w:val="00176DD9"/>
    <w:rsid w:val="00181152"/>
    <w:rsid w:val="00186452"/>
    <w:rsid w:val="0018780A"/>
    <w:rsid w:val="00194B40"/>
    <w:rsid w:val="00194EC6"/>
    <w:rsid w:val="001956D6"/>
    <w:rsid w:val="001963C6"/>
    <w:rsid w:val="00196C13"/>
    <w:rsid w:val="001A1CD8"/>
    <w:rsid w:val="001A1EF6"/>
    <w:rsid w:val="001A22AC"/>
    <w:rsid w:val="001A369F"/>
    <w:rsid w:val="001A498C"/>
    <w:rsid w:val="001A6000"/>
    <w:rsid w:val="001B100B"/>
    <w:rsid w:val="001B17CC"/>
    <w:rsid w:val="001B1DF6"/>
    <w:rsid w:val="001B2CAC"/>
    <w:rsid w:val="001B53DF"/>
    <w:rsid w:val="001B57DC"/>
    <w:rsid w:val="001C10C8"/>
    <w:rsid w:val="001C167D"/>
    <w:rsid w:val="001C48C8"/>
    <w:rsid w:val="001C4C7A"/>
    <w:rsid w:val="001D060A"/>
    <w:rsid w:val="001D0811"/>
    <w:rsid w:val="001D1AC0"/>
    <w:rsid w:val="001D2ECE"/>
    <w:rsid w:val="001D4395"/>
    <w:rsid w:val="001D6127"/>
    <w:rsid w:val="001D7A77"/>
    <w:rsid w:val="001D7D66"/>
    <w:rsid w:val="001E3510"/>
    <w:rsid w:val="001E4864"/>
    <w:rsid w:val="001E60EB"/>
    <w:rsid w:val="001E6DAD"/>
    <w:rsid w:val="001E6F88"/>
    <w:rsid w:val="001E7317"/>
    <w:rsid w:val="001E7599"/>
    <w:rsid w:val="001F0C70"/>
    <w:rsid w:val="001F2784"/>
    <w:rsid w:val="001F3502"/>
    <w:rsid w:val="001F4143"/>
    <w:rsid w:val="001F4829"/>
    <w:rsid w:val="001F6488"/>
    <w:rsid w:val="001F7346"/>
    <w:rsid w:val="001F7382"/>
    <w:rsid w:val="00200EDC"/>
    <w:rsid w:val="00201FDD"/>
    <w:rsid w:val="002027E3"/>
    <w:rsid w:val="00204551"/>
    <w:rsid w:val="00205966"/>
    <w:rsid w:val="00207C67"/>
    <w:rsid w:val="002120B1"/>
    <w:rsid w:val="00212C13"/>
    <w:rsid w:val="00215C7E"/>
    <w:rsid w:val="0021651D"/>
    <w:rsid w:val="00216F0F"/>
    <w:rsid w:val="00217392"/>
    <w:rsid w:val="00220B66"/>
    <w:rsid w:val="00220EF1"/>
    <w:rsid w:val="002239D9"/>
    <w:rsid w:val="00226D4E"/>
    <w:rsid w:val="00226DB6"/>
    <w:rsid w:val="002271C3"/>
    <w:rsid w:val="00227DC1"/>
    <w:rsid w:val="00232AC3"/>
    <w:rsid w:val="00232F2A"/>
    <w:rsid w:val="00233819"/>
    <w:rsid w:val="00233855"/>
    <w:rsid w:val="002342D1"/>
    <w:rsid w:val="00237F3D"/>
    <w:rsid w:val="00240495"/>
    <w:rsid w:val="0024096D"/>
    <w:rsid w:val="00240FB9"/>
    <w:rsid w:val="002411FE"/>
    <w:rsid w:val="00244CB1"/>
    <w:rsid w:val="00246797"/>
    <w:rsid w:val="00246926"/>
    <w:rsid w:val="00247019"/>
    <w:rsid w:val="00247447"/>
    <w:rsid w:val="00251325"/>
    <w:rsid w:val="0025246C"/>
    <w:rsid w:val="002538E8"/>
    <w:rsid w:val="00253DFA"/>
    <w:rsid w:val="00253EA2"/>
    <w:rsid w:val="00254C9A"/>
    <w:rsid w:val="00255393"/>
    <w:rsid w:val="00256AB5"/>
    <w:rsid w:val="002571C9"/>
    <w:rsid w:val="00257C39"/>
    <w:rsid w:val="00262C78"/>
    <w:rsid w:val="00262CA3"/>
    <w:rsid w:val="002636C7"/>
    <w:rsid w:val="00263BCA"/>
    <w:rsid w:val="002650A9"/>
    <w:rsid w:val="002672AC"/>
    <w:rsid w:val="00270A46"/>
    <w:rsid w:val="00271FC9"/>
    <w:rsid w:val="00272501"/>
    <w:rsid w:val="00275C4E"/>
    <w:rsid w:val="002763A6"/>
    <w:rsid w:val="0027664B"/>
    <w:rsid w:val="00276F46"/>
    <w:rsid w:val="00277F1D"/>
    <w:rsid w:val="0028031E"/>
    <w:rsid w:val="00281E73"/>
    <w:rsid w:val="00282868"/>
    <w:rsid w:val="00284755"/>
    <w:rsid w:val="002851C6"/>
    <w:rsid w:val="00286661"/>
    <w:rsid w:val="002867EF"/>
    <w:rsid w:val="0028684F"/>
    <w:rsid w:val="00287419"/>
    <w:rsid w:val="002874AD"/>
    <w:rsid w:val="002908C1"/>
    <w:rsid w:val="0029140E"/>
    <w:rsid w:val="0029272E"/>
    <w:rsid w:val="002955D1"/>
    <w:rsid w:val="00296131"/>
    <w:rsid w:val="002965C5"/>
    <w:rsid w:val="002969B0"/>
    <w:rsid w:val="00296DDF"/>
    <w:rsid w:val="00297AB8"/>
    <w:rsid w:val="00297E34"/>
    <w:rsid w:val="002A076D"/>
    <w:rsid w:val="002A2B78"/>
    <w:rsid w:val="002A4266"/>
    <w:rsid w:val="002A5CE5"/>
    <w:rsid w:val="002A6F8D"/>
    <w:rsid w:val="002A73E1"/>
    <w:rsid w:val="002B0924"/>
    <w:rsid w:val="002B1302"/>
    <w:rsid w:val="002B203B"/>
    <w:rsid w:val="002B2225"/>
    <w:rsid w:val="002B24A6"/>
    <w:rsid w:val="002B2DE6"/>
    <w:rsid w:val="002B7DF0"/>
    <w:rsid w:val="002C0DA2"/>
    <w:rsid w:val="002C1D0E"/>
    <w:rsid w:val="002C2183"/>
    <w:rsid w:val="002C2AD7"/>
    <w:rsid w:val="002C51A9"/>
    <w:rsid w:val="002C7F4C"/>
    <w:rsid w:val="002D223E"/>
    <w:rsid w:val="002D2BEA"/>
    <w:rsid w:val="002E1318"/>
    <w:rsid w:val="002E30FD"/>
    <w:rsid w:val="002E37EF"/>
    <w:rsid w:val="002E3B5D"/>
    <w:rsid w:val="002E42B1"/>
    <w:rsid w:val="002E4FB5"/>
    <w:rsid w:val="002E56B1"/>
    <w:rsid w:val="002E5A4C"/>
    <w:rsid w:val="002E7611"/>
    <w:rsid w:val="002E7CD2"/>
    <w:rsid w:val="002E7D0F"/>
    <w:rsid w:val="002F4197"/>
    <w:rsid w:val="002F424D"/>
    <w:rsid w:val="002F4794"/>
    <w:rsid w:val="002F4FB6"/>
    <w:rsid w:val="002F5A38"/>
    <w:rsid w:val="002F6082"/>
    <w:rsid w:val="002F70A1"/>
    <w:rsid w:val="002F7508"/>
    <w:rsid w:val="002F7C66"/>
    <w:rsid w:val="003003EC"/>
    <w:rsid w:val="00307D82"/>
    <w:rsid w:val="00310A7F"/>
    <w:rsid w:val="00310D0E"/>
    <w:rsid w:val="00311C25"/>
    <w:rsid w:val="00312A34"/>
    <w:rsid w:val="003133D6"/>
    <w:rsid w:val="00313F54"/>
    <w:rsid w:val="00315D98"/>
    <w:rsid w:val="003166BC"/>
    <w:rsid w:val="00316AC4"/>
    <w:rsid w:val="00317050"/>
    <w:rsid w:val="00317E9B"/>
    <w:rsid w:val="003219D6"/>
    <w:rsid w:val="00324529"/>
    <w:rsid w:val="00324904"/>
    <w:rsid w:val="00325483"/>
    <w:rsid w:val="00326906"/>
    <w:rsid w:val="00327342"/>
    <w:rsid w:val="00330EEA"/>
    <w:rsid w:val="003329B6"/>
    <w:rsid w:val="003353A1"/>
    <w:rsid w:val="00336617"/>
    <w:rsid w:val="00336CA7"/>
    <w:rsid w:val="00344402"/>
    <w:rsid w:val="00346303"/>
    <w:rsid w:val="00346408"/>
    <w:rsid w:val="00347D8E"/>
    <w:rsid w:val="00350868"/>
    <w:rsid w:val="003527BA"/>
    <w:rsid w:val="00353933"/>
    <w:rsid w:val="00354828"/>
    <w:rsid w:val="00354DD3"/>
    <w:rsid w:val="00355059"/>
    <w:rsid w:val="00360F0A"/>
    <w:rsid w:val="00362204"/>
    <w:rsid w:val="003626FF"/>
    <w:rsid w:val="003630F1"/>
    <w:rsid w:val="0036323E"/>
    <w:rsid w:val="00363881"/>
    <w:rsid w:val="00363DCF"/>
    <w:rsid w:val="00365184"/>
    <w:rsid w:val="003658FB"/>
    <w:rsid w:val="00366A9B"/>
    <w:rsid w:val="00367781"/>
    <w:rsid w:val="00367FE1"/>
    <w:rsid w:val="00370165"/>
    <w:rsid w:val="00371964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54F8"/>
    <w:rsid w:val="003859F1"/>
    <w:rsid w:val="00386C70"/>
    <w:rsid w:val="0038799D"/>
    <w:rsid w:val="00387F6F"/>
    <w:rsid w:val="00391AB2"/>
    <w:rsid w:val="00392B2F"/>
    <w:rsid w:val="00394089"/>
    <w:rsid w:val="00396E09"/>
    <w:rsid w:val="003A0559"/>
    <w:rsid w:val="003A47DD"/>
    <w:rsid w:val="003A4F19"/>
    <w:rsid w:val="003A5245"/>
    <w:rsid w:val="003A7063"/>
    <w:rsid w:val="003B0394"/>
    <w:rsid w:val="003B17F9"/>
    <w:rsid w:val="003B1EA5"/>
    <w:rsid w:val="003B2DEA"/>
    <w:rsid w:val="003B359D"/>
    <w:rsid w:val="003B3847"/>
    <w:rsid w:val="003B4F51"/>
    <w:rsid w:val="003B5E7A"/>
    <w:rsid w:val="003B72D6"/>
    <w:rsid w:val="003C11A1"/>
    <w:rsid w:val="003C2E52"/>
    <w:rsid w:val="003C5BBE"/>
    <w:rsid w:val="003C7E16"/>
    <w:rsid w:val="003D2B8C"/>
    <w:rsid w:val="003D37F4"/>
    <w:rsid w:val="003D38AD"/>
    <w:rsid w:val="003D68CA"/>
    <w:rsid w:val="003D7E31"/>
    <w:rsid w:val="003E0DCB"/>
    <w:rsid w:val="003E3167"/>
    <w:rsid w:val="003E43C5"/>
    <w:rsid w:val="003E4BCA"/>
    <w:rsid w:val="003E4F1A"/>
    <w:rsid w:val="003E7D42"/>
    <w:rsid w:val="003F02CE"/>
    <w:rsid w:val="003F076B"/>
    <w:rsid w:val="003F3F0E"/>
    <w:rsid w:val="00400629"/>
    <w:rsid w:val="00400914"/>
    <w:rsid w:val="00401DD6"/>
    <w:rsid w:val="00401E35"/>
    <w:rsid w:val="0040298D"/>
    <w:rsid w:val="00402B8E"/>
    <w:rsid w:val="00411BE2"/>
    <w:rsid w:val="00413554"/>
    <w:rsid w:val="00414435"/>
    <w:rsid w:val="00416833"/>
    <w:rsid w:val="00417060"/>
    <w:rsid w:val="00424247"/>
    <w:rsid w:val="0042637E"/>
    <w:rsid w:val="00426CFC"/>
    <w:rsid w:val="0042758A"/>
    <w:rsid w:val="00430677"/>
    <w:rsid w:val="00430C22"/>
    <w:rsid w:val="0043214D"/>
    <w:rsid w:val="00432C74"/>
    <w:rsid w:val="00434BEC"/>
    <w:rsid w:val="00436640"/>
    <w:rsid w:val="0044159A"/>
    <w:rsid w:val="00441B12"/>
    <w:rsid w:val="0044301F"/>
    <w:rsid w:val="0044623E"/>
    <w:rsid w:val="0044677B"/>
    <w:rsid w:val="00450FAE"/>
    <w:rsid w:val="0045368F"/>
    <w:rsid w:val="0045396E"/>
    <w:rsid w:val="0045507E"/>
    <w:rsid w:val="00455B65"/>
    <w:rsid w:val="00456AAA"/>
    <w:rsid w:val="00461CA0"/>
    <w:rsid w:val="004633D3"/>
    <w:rsid w:val="004652FB"/>
    <w:rsid w:val="004659F2"/>
    <w:rsid w:val="004705E9"/>
    <w:rsid w:val="004706C8"/>
    <w:rsid w:val="00471B04"/>
    <w:rsid w:val="0047373E"/>
    <w:rsid w:val="00473B35"/>
    <w:rsid w:val="004762DF"/>
    <w:rsid w:val="00476D56"/>
    <w:rsid w:val="00477AA3"/>
    <w:rsid w:val="004800D0"/>
    <w:rsid w:val="00480D06"/>
    <w:rsid w:val="00480E48"/>
    <w:rsid w:val="00481D75"/>
    <w:rsid w:val="0048308F"/>
    <w:rsid w:val="0048399B"/>
    <w:rsid w:val="00483E70"/>
    <w:rsid w:val="00485A32"/>
    <w:rsid w:val="00486473"/>
    <w:rsid w:val="004939D9"/>
    <w:rsid w:val="00493EC4"/>
    <w:rsid w:val="0049496C"/>
    <w:rsid w:val="004952F9"/>
    <w:rsid w:val="004A0050"/>
    <w:rsid w:val="004A0E92"/>
    <w:rsid w:val="004A1575"/>
    <w:rsid w:val="004A48AC"/>
    <w:rsid w:val="004A68EF"/>
    <w:rsid w:val="004B220E"/>
    <w:rsid w:val="004B3F1A"/>
    <w:rsid w:val="004B44A2"/>
    <w:rsid w:val="004C0929"/>
    <w:rsid w:val="004C14DC"/>
    <w:rsid w:val="004C176C"/>
    <w:rsid w:val="004C1DA6"/>
    <w:rsid w:val="004C29C8"/>
    <w:rsid w:val="004C3739"/>
    <w:rsid w:val="004C53DC"/>
    <w:rsid w:val="004C6797"/>
    <w:rsid w:val="004D036C"/>
    <w:rsid w:val="004D09DB"/>
    <w:rsid w:val="004D0B0B"/>
    <w:rsid w:val="004D318A"/>
    <w:rsid w:val="004D363D"/>
    <w:rsid w:val="004D6624"/>
    <w:rsid w:val="004D7067"/>
    <w:rsid w:val="004E150B"/>
    <w:rsid w:val="004E254C"/>
    <w:rsid w:val="004E6244"/>
    <w:rsid w:val="004E6F22"/>
    <w:rsid w:val="004F0D8A"/>
    <w:rsid w:val="004F132C"/>
    <w:rsid w:val="004F1E5B"/>
    <w:rsid w:val="004F255C"/>
    <w:rsid w:val="004F386C"/>
    <w:rsid w:val="004F3A81"/>
    <w:rsid w:val="004F4665"/>
    <w:rsid w:val="004F47FA"/>
    <w:rsid w:val="004F663D"/>
    <w:rsid w:val="004F6B24"/>
    <w:rsid w:val="00500964"/>
    <w:rsid w:val="00502D85"/>
    <w:rsid w:val="00503145"/>
    <w:rsid w:val="00503323"/>
    <w:rsid w:val="00505798"/>
    <w:rsid w:val="00506989"/>
    <w:rsid w:val="005073F3"/>
    <w:rsid w:val="0051024D"/>
    <w:rsid w:val="00512179"/>
    <w:rsid w:val="005147DC"/>
    <w:rsid w:val="005167FB"/>
    <w:rsid w:val="00516AA7"/>
    <w:rsid w:val="00517066"/>
    <w:rsid w:val="0052165F"/>
    <w:rsid w:val="00521809"/>
    <w:rsid w:val="00524876"/>
    <w:rsid w:val="0052610A"/>
    <w:rsid w:val="005277B7"/>
    <w:rsid w:val="00527F27"/>
    <w:rsid w:val="0053068C"/>
    <w:rsid w:val="0053227A"/>
    <w:rsid w:val="005333DD"/>
    <w:rsid w:val="00535653"/>
    <w:rsid w:val="00536BA6"/>
    <w:rsid w:val="005404CE"/>
    <w:rsid w:val="00543D22"/>
    <w:rsid w:val="00544016"/>
    <w:rsid w:val="00544870"/>
    <w:rsid w:val="00546185"/>
    <w:rsid w:val="00547D63"/>
    <w:rsid w:val="00552C85"/>
    <w:rsid w:val="00553597"/>
    <w:rsid w:val="00554226"/>
    <w:rsid w:val="005542DB"/>
    <w:rsid w:val="00554EFA"/>
    <w:rsid w:val="005561DA"/>
    <w:rsid w:val="00556817"/>
    <w:rsid w:val="00556D7D"/>
    <w:rsid w:val="0056041D"/>
    <w:rsid w:val="00561181"/>
    <w:rsid w:val="00563778"/>
    <w:rsid w:val="00566A23"/>
    <w:rsid w:val="00567056"/>
    <w:rsid w:val="005675FC"/>
    <w:rsid w:val="00570532"/>
    <w:rsid w:val="00572654"/>
    <w:rsid w:val="00574113"/>
    <w:rsid w:val="00575590"/>
    <w:rsid w:val="005760CA"/>
    <w:rsid w:val="00576C1B"/>
    <w:rsid w:val="00580118"/>
    <w:rsid w:val="00580DA4"/>
    <w:rsid w:val="00583097"/>
    <w:rsid w:val="0058391A"/>
    <w:rsid w:val="005852E9"/>
    <w:rsid w:val="00585F20"/>
    <w:rsid w:val="0058656B"/>
    <w:rsid w:val="00587ED5"/>
    <w:rsid w:val="00590B5E"/>
    <w:rsid w:val="005915E7"/>
    <w:rsid w:val="005951F7"/>
    <w:rsid w:val="005964D5"/>
    <w:rsid w:val="005A14CF"/>
    <w:rsid w:val="005A2B05"/>
    <w:rsid w:val="005A3A99"/>
    <w:rsid w:val="005A547D"/>
    <w:rsid w:val="005A63BD"/>
    <w:rsid w:val="005A7FAA"/>
    <w:rsid w:val="005B1EA7"/>
    <w:rsid w:val="005B3D1C"/>
    <w:rsid w:val="005B500E"/>
    <w:rsid w:val="005B7320"/>
    <w:rsid w:val="005B7510"/>
    <w:rsid w:val="005C1863"/>
    <w:rsid w:val="005C1E1A"/>
    <w:rsid w:val="005C30D8"/>
    <w:rsid w:val="005C7EE3"/>
    <w:rsid w:val="005D0904"/>
    <w:rsid w:val="005D22F2"/>
    <w:rsid w:val="005D253E"/>
    <w:rsid w:val="005D3437"/>
    <w:rsid w:val="005D3D47"/>
    <w:rsid w:val="005D480D"/>
    <w:rsid w:val="005D4C50"/>
    <w:rsid w:val="005D513F"/>
    <w:rsid w:val="005D55D5"/>
    <w:rsid w:val="005E1D56"/>
    <w:rsid w:val="005E22DD"/>
    <w:rsid w:val="005E25A4"/>
    <w:rsid w:val="005E3BD5"/>
    <w:rsid w:val="005E5F19"/>
    <w:rsid w:val="005E6C3C"/>
    <w:rsid w:val="005E6CB8"/>
    <w:rsid w:val="005F0694"/>
    <w:rsid w:val="005F264B"/>
    <w:rsid w:val="005F2B38"/>
    <w:rsid w:val="005F35A5"/>
    <w:rsid w:val="005F3AC8"/>
    <w:rsid w:val="005F3DB1"/>
    <w:rsid w:val="005F40DC"/>
    <w:rsid w:val="005F48E5"/>
    <w:rsid w:val="005F4A4E"/>
    <w:rsid w:val="005F50DE"/>
    <w:rsid w:val="005F554F"/>
    <w:rsid w:val="005F5AD0"/>
    <w:rsid w:val="005F7323"/>
    <w:rsid w:val="005F74A0"/>
    <w:rsid w:val="005F76EE"/>
    <w:rsid w:val="005F7B00"/>
    <w:rsid w:val="006001F8"/>
    <w:rsid w:val="00600B99"/>
    <w:rsid w:val="00601796"/>
    <w:rsid w:val="00601D15"/>
    <w:rsid w:val="00603A88"/>
    <w:rsid w:val="00603BB0"/>
    <w:rsid w:val="00604BF0"/>
    <w:rsid w:val="006058C5"/>
    <w:rsid w:val="00605B43"/>
    <w:rsid w:val="00606DDD"/>
    <w:rsid w:val="00606E10"/>
    <w:rsid w:val="0061006C"/>
    <w:rsid w:val="0061129D"/>
    <w:rsid w:val="00612272"/>
    <w:rsid w:val="00612DFB"/>
    <w:rsid w:val="00613824"/>
    <w:rsid w:val="00616486"/>
    <w:rsid w:val="00616DDF"/>
    <w:rsid w:val="0061754A"/>
    <w:rsid w:val="00617701"/>
    <w:rsid w:val="00617893"/>
    <w:rsid w:val="00617C04"/>
    <w:rsid w:val="00620E65"/>
    <w:rsid w:val="0062125F"/>
    <w:rsid w:val="006212C0"/>
    <w:rsid w:val="0062246D"/>
    <w:rsid w:val="00622D48"/>
    <w:rsid w:val="0062380B"/>
    <w:rsid w:val="00623DE9"/>
    <w:rsid w:val="006304F0"/>
    <w:rsid w:val="00630DF7"/>
    <w:rsid w:val="006312B2"/>
    <w:rsid w:val="00635138"/>
    <w:rsid w:val="00636400"/>
    <w:rsid w:val="0064163B"/>
    <w:rsid w:val="00641D91"/>
    <w:rsid w:val="00642E0D"/>
    <w:rsid w:val="006435C9"/>
    <w:rsid w:val="00643F9D"/>
    <w:rsid w:val="00644795"/>
    <w:rsid w:val="006469ED"/>
    <w:rsid w:val="00647ACF"/>
    <w:rsid w:val="0065012B"/>
    <w:rsid w:val="00654B66"/>
    <w:rsid w:val="00655F7C"/>
    <w:rsid w:val="00656E52"/>
    <w:rsid w:val="0066186E"/>
    <w:rsid w:val="00662981"/>
    <w:rsid w:val="00662F54"/>
    <w:rsid w:val="00663B1B"/>
    <w:rsid w:val="0066663C"/>
    <w:rsid w:val="006720C7"/>
    <w:rsid w:val="0067264C"/>
    <w:rsid w:val="00672971"/>
    <w:rsid w:val="006735F7"/>
    <w:rsid w:val="00674616"/>
    <w:rsid w:val="00674FEC"/>
    <w:rsid w:val="00675174"/>
    <w:rsid w:val="00675D55"/>
    <w:rsid w:val="00675E9E"/>
    <w:rsid w:val="00676902"/>
    <w:rsid w:val="00680C4A"/>
    <w:rsid w:val="006832FE"/>
    <w:rsid w:val="00683ED8"/>
    <w:rsid w:val="00692891"/>
    <w:rsid w:val="00692F46"/>
    <w:rsid w:val="00694B63"/>
    <w:rsid w:val="00695BC9"/>
    <w:rsid w:val="006965E1"/>
    <w:rsid w:val="006977E8"/>
    <w:rsid w:val="006A19D3"/>
    <w:rsid w:val="006A2BAB"/>
    <w:rsid w:val="006A4914"/>
    <w:rsid w:val="006A4CBB"/>
    <w:rsid w:val="006B09F7"/>
    <w:rsid w:val="006B1191"/>
    <w:rsid w:val="006B148A"/>
    <w:rsid w:val="006B2222"/>
    <w:rsid w:val="006B4670"/>
    <w:rsid w:val="006C0231"/>
    <w:rsid w:val="006C0B22"/>
    <w:rsid w:val="006C1493"/>
    <w:rsid w:val="006C1728"/>
    <w:rsid w:val="006C1CAD"/>
    <w:rsid w:val="006C2EB1"/>
    <w:rsid w:val="006C3D6E"/>
    <w:rsid w:val="006C3E8F"/>
    <w:rsid w:val="006C664F"/>
    <w:rsid w:val="006D128E"/>
    <w:rsid w:val="006D30AE"/>
    <w:rsid w:val="006D5031"/>
    <w:rsid w:val="006D5A4A"/>
    <w:rsid w:val="006D5B14"/>
    <w:rsid w:val="006D7893"/>
    <w:rsid w:val="006E00A7"/>
    <w:rsid w:val="006E2EAC"/>
    <w:rsid w:val="006E3EB4"/>
    <w:rsid w:val="006E6143"/>
    <w:rsid w:val="006E7F7D"/>
    <w:rsid w:val="006F17D4"/>
    <w:rsid w:val="006F3A6C"/>
    <w:rsid w:val="006F6E29"/>
    <w:rsid w:val="00701D2E"/>
    <w:rsid w:val="007048AF"/>
    <w:rsid w:val="00705595"/>
    <w:rsid w:val="007062FD"/>
    <w:rsid w:val="00710945"/>
    <w:rsid w:val="007158FC"/>
    <w:rsid w:val="00716798"/>
    <w:rsid w:val="00717319"/>
    <w:rsid w:val="007174AA"/>
    <w:rsid w:val="00724037"/>
    <w:rsid w:val="00724C9B"/>
    <w:rsid w:val="00725CCF"/>
    <w:rsid w:val="0073190D"/>
    <w:rsid w:val="00732287"/>
    <w:rsid w:val="0073268E"/>
    <w:rsid w:val="00732881"/>
    <w:rsid w:val="00732F30"/>
    <w:rsid w:val="00734773"/>
    <w:rsid w:val="0073660D"/>
    <w:rsid w:val="00736D3C"/>
    <w:rsid w:val="00740182"/>
    <w:rsid w:val="00740EF4"/>
    <w:rsid w:val="0074252E"/>
    <w:rsid w:val="00742B5F"/>
    <w:rsid w:val="00743CCD"/>
    <w:rsid w:val="00745653"/>
    <w:rsid w:val="00746B20"/>
    <w:rsid w:val="00746C6F"/>
    <w:rsid w:val="0074756A"/>
    <w:rsid w:val="00747AAB"/>
    <w:rsid w:val="007501B3"/>
    <w:rsid w:val="00750CAD"/>
    <w:rsid w:val="007519E6"/>
    <w:rsid w:val="007530B4"/>
    <w:rsid w:val="007535DB"/>
    <w:rsid w:val="00754309"/>
    <w:rsid w:val="00761808"/>
    <w:rsid w:val="007638DF"/>
    <w:rsid w:val="00763CB4"/>
    <w:rsid w:val="0076748D"/>
    <w:rsid w:val="00770104"/>
    <w:rsid w:val="00770923"/>
    <w:rsid w:val="00772D12"/>
    <w:rsid w:val="00772D64"/>
    <w:rsid w:val="007741CF"/>
    <w:rsid w:val="00777F50"/>
    <w:rsid w:val="00780276"/>
    <w:rsid w:val="007804AA"/>
    <w:rsid w:val="00780ECB"/>
    <w:rsid w:val="00781D92"/>
    <w:rsid w:val="007821A3"/>
    <w:rsid w:val="00783566"/>
    <w:rsid w:val="00784030"/>
    <w:rsid w:val="007924FB"/>
    <w:rsid w:val="007928A5"/>
    <w:rsid w:val="00793BB9"/>
    <w:rsid w:val="00795303"/>
    <w:rsid w:val="00797CC9"/>
    <w:rsid w:val="007A61FA"/>
    <w:rsid w:val="007A76E4"/>
    <w:rsid w:val="007B15EC"/>
    <w:rsid w:val="007B4BCB"/>
    <w:rsid w:val="007B5464"/>
    <w:rsid w:val="007B560F"/>
    <w:rsid w:val="007B75D4"/>
    <w:rsid w:val="007B7EC3"/>
    <w:rsid w:val="007C0A52"/>
    <w:rsid w:val="007C22E2"/>
    <w:rsid w:val="007C69CD"/>
    <w:rsid w:val="007C7CB7"/>
    <w:rsid w:val="007D000A"/>
    <w:rsid w:val="007D0924"/>
    <w:rsid w:val="007D2F27"/>
    <w:rsid w:val="007D393A"/>
    <w:rsid w:val="007D4972"/>
    <w:rsid w:val="007D5B3A"/>
    <w:rsid w:val="007E085F"/>
    <w:rsid w:val="007E5F6A"/>
    <w:rsid w:val="007E64A0"/>
    <w:rsid w:val="007E7152"/>
    <w:rsid w:val="007F0666"/>
    <w:rsid w:val="007F1A15"/>
    <w:rsid w:val="007F1AF4"/>
    <w:rsid w:val="007F28F3"/>
    <w:rsid w:val="007F2E3F"/>
    <w:rsid w:val="007F32B2"/>
    <w:rsid w:val="007F5621"/>
    <w:rsid w:val="00800897"/>
    <w:rsid w:val="00801281"/>
    <w:rsid w:val="008025FA"/>
    <w:rsid w:val="00802D10"/>
    <w:rsid w:val="00802F3F"/>
    <w:rsid w:val="00803637"/>
    <w:rsid w:val="008079D3"/>
    <w:rsid w:val="008103DF"/>
    <w:rsid w:val="00810D47"/>
    <w:rsid w:val="00811033"/>
    <w:rsid w:val="008151F3"/>
    <w:rsid w:val="00820803"/>
    <w:rsid w:val="00825634"/>
    <w:rsid w:val="00826B74"/>
    <w:rsid w:val="008316A4"/>
    <w:rsid w:val="0083331F"/>
    <w:rsid w:val="00834521"/>
    <w:rsid w:val="008353FE"/>
    <w:rsid w:val="00835E33"/>
    <w:rsid w:val="0083652B"/>
    <w:rsid w:val="008374E4"/>
    <w:rsid w:val="00840549"/>
    <w:rsid w:val="00845C7D"/>
    <w:rsid w:val="00845D11"/>
    <w:rsid w:val="00850C8F"/>
    <w:rsid w:val="00851704"/>
    <w:rsid w:val="00851E4A"/>
    <w:rsid w:val="00851F5B"/>
    <w:rsid w:val="00852163"/>
    <w:rsid w:val="0085498D"/>
    <w:rsid w:val="00855082"/>
    <w:rsid w:val="008552C3"/>
    <w:rsid w:val="00856A4E"/>
    <w:rsid w:val="00860289"/>
    <w:rsid w:val="008607E2"/>
    <w:rsid w:val="00860C49"/>
    <w:rsid w:val="00861757"/>
    <w:rsid w:val="00861CE0"/>
    <w:rsid w:val="00864346"/>
    <w:rsid w:val="00865AFF"/>
    <w:rsid w:val="008675F0"/>
    <w:rsid w:val="00871F82"/>
    <w:rsid w:val="00872B7C"/>
    <w:rsid w:val="008731C2"/>
    <w:rsid w:val="00873358"/>
    <w:rsid w:val="0087357F"/>
    <w:rsid w:val="00873FE8"/>
    <w:rsid w:val="008751D8"/>
    <w:rsid w:val="008758A3"/>
    <w:rsid w:val="00875E61"/>
    <w:rsid w:val="00877DF3"/>
    <w:rsid w:val="00880AC3"/>
    <w:rsid w:val="00881444"/>
    <w:rsid w:val="0088178E"/>
    <w:rsid w:val="0088191D"/>
    <w:rsid w:val="00881DB4"/>
    <w:rsid w:val="008824C1"/>
    <w:rsid w:val="0088279E"/>
    <w:rsid w:val="008836B8"/>
    <w:rsid w:val="00884726"/>
    <w:rsid w:val="00885421"/>
    <w:rsid w:val="00885602"/>
    <w:rsid w:val="008865AD"/>
    <w:rsid w:val="00887BAF"/>
    <w:rsid w:val="008902E2"/>
    <w:rsid w:val="00890863"/>
    <w:rsid w:val="00890A78"/>
    <w:rsid w:val="00891441"/>
    <w:rsid w:val="00892D57"/>
    <w:rsid w:val="008943D5"/>
    <w:rsid w:val="00895688"/>
    <w:rsid w:val="00897D21"/>
    <w:rsid w:val="008A0C0E"/>
    <w:rsid w:val="008A161D"/>
    <w:rsid w:val="008A1FF9"/>
    <w:rsid w:val="008A44F3"/>
    <w:rsid w:val="008A4EC8"/>
    <w:rsid w:val="008A5721"/>
    <w:rsid w:val="008A5ECA"/>
    <w:rsid w:val="008A7B53"/>
    <w:rsid w:val="008B17F7"/>
    <w:rsid w:val="008B2394"/>
    <w:rsid w:val="008B36AF"/>
    <w:rsid w:val="008B408C"/>
    <w:rsid w:val="008B4E58"/>
    <w:rsid w:val="008B5786"/>
    <w:rsid w:val="008C0DB3"/>
    <w:rsid w:val="008C0F8C"/>
    <w:rsid w:val="008C14C9"/>
    <w:rsid w:val="008C3226"/>
    <w:rsid w:val="008C5600"/>
    <w:rsid w:val="008C6E96"/>
    <w:rsid w:val="008C70D7"/>
    <w:rsid w:val="008D118B"/>
    <w:rsid w:val="008D1B8D"/>
    <w:rsid w:val="008D2F80"/>
    <w:rsid w:val="008D35AA"/>
    <w:rsid w:val="008D4679"/>
    <w:rsid w:val="008D6C4C"/>
    <w:rsid w:val="008E016D"/>
    <w:rsid w:val="008E02F5"/>
    <w:rsid w:val="008E3026"/>
    <w:rsid w:val="008E3B78"/>
    <w:rsid w:val="008E5B43"/>
    <w:rsid w:val="008E6ECF"/>
    <w:rsid w:val="008E7396"/>
    <w:rsid w:val="008E7539"/>
    <w:rsid w:val="008F14A9"/>
    <w:rsid w:val="008F37D7"/>
    <w:rsid w:val="008F57D6"/>
    <w:rsid w:val="008F61D4"/>
    <w:rsid w:val="008F704E"/>
    <w:rsid w:val="00900D3A"/>
    <w:rsid w:val="0090106C"/>
    <w:rsid w:val="0090164B"/>
    <w:rsid w:val="00901B92"/>
    <w:rsid w:val="00902604"/>
    <w:rsid w:val="00902B37"/>
    <w:rsid w:val="00902C4B"/>
    <w:rsid w:val="009051CD"/>
    <w:rsid w:val="009056A1"/>
    <w:rsid w:val="00906266"/>
    <w:rsid w:val="00907F7C"/>
    <w:rsid w:val="0091018D"/>
    <w:rsid w:val="009123FB"/>
    <w:rsid w:val="00912F39"/>
    <w:rsid w:val="00913234"/>
    <w:rsid w:val="00917B93"/>
    <w:rsid w:val="00921875"/>
    <w:rsid w:val="00922070"/>
    <w:rsid w:val="00922ED0"/>
    <w:rsid w:val="00923076"/>
    <w:rsid w:val="009235D5"/>
    <w:rsid w:val="0092573C"/>
    <w:rsid w:val="009275BF"/>
    <w:rsid w:val="009308B9"/>
    <w:rsid w:val="00931E28"/>
    <w:rsid w:val="00934563"/>
    <w:rsid w:val="0093535D"/>
    <w:rsid w:val="009354A3"/>
    <w:rsid w:val="00935C59"/>
    <w:rsid w:val="009376B8"/>
    <w:rsid w:val="0094033E"/>
    <w:rsid w:val="00941372"/>
    <w:rsid w:val="0094448E"/>
    <w:rsid w:val="009449FF"/>
    <w:rsid w:val="00947C65"/>
    <w:rsid w:val="00947D71"/>
    <w:rsid w:val="00947F27"/>
    <w:rsid w:val="009521DD"/>
    <w:rsid w:val="00952B4B"/>
    <w:rsid w:val="0095338A"/>
    <w:rsid w:val="0095426C"/>
    <w:rsid w:val="00955065"/>
    <w:rsid w:val="00961007"/>
    <w:rsid w:val="0096169B"/>
    <w:rsid w:val="009627CC"/>
    <w:rsid w:val="0096351A"/>
    <w:rsid w:val="00963882"/>
    <w:rsid w:val="009642B8"/>
    <w:rsid w:val="00965012"/>
    <w:rsid w:val="00967192"/>
    <w:rsid w:val="00967337"/>
    <w:rsid w:val="009702B4"/>
    <w:rsid w:val="00971E1B"/>
    <w:rsid w:val="00971EFF"/>
    <w:rsid w:val="00972736"/>
    <w:rsid w:val="00972DE4"/>
    <w:rsid w:val="00975D73"/>
    <w:rsid w:val="009768B9"/>
    <w:rsid w:val="00976A3E"/>
    <w:rsid w:val="009801A3"/>
    <w:rsid w:val="009802C0"/>
    <w:rsid w:val="00980DF3"/>
    <w:rsid w:val="009826CF"/>
    <w:rsid w:val="00985362"/>
    <w:rsid w:val="00991896"/>
    <w:rsid w:val="00991D74"/>
    <w:rsid w:val="0099309C"/>
    <w:rsid w:val="00994423"/>
    <w:rsid w:val="00995060"/>
    <w:rsid w:val="009968E4"/>
    <w:rsid w:val="00997A6A"/>
    <w:rsid w:val="009A0A8D"/>
    <w:rsid w:val="009A1CA2"/>
    <w:rsid w:val="009A649A"/>
    <w:rsid w:val="009A74D2"/>
    <w:rsid w:val="009B163A"/>
    <w:rsid w:val="009B176A"/>
    <w:rsid w:val="009B17F2"/>
    <w:rsid w:val="009B38B4"/>
    <w:rsid w:val="009B49AE"/>
    <w:rsid w:val="009B4CEE"/>
    <w:rsid w:val="009C0293"/>
    <w:rsid w:val="009C0438"/>
    <w:rsid w:val="009C305F"/>
    <w:rsid w:val="009C3C3E"/>
    <w:rsid w:val="009C3CC7"/>
    <w:rsid w:val="009C41A8"/>
    <w:rsid w:val="009C44B7"/>
    <w:rsid w:val="009C52CA"/>
    <w:rsid w:val="009C59EE"/>
    <w:rsid w:val="009C7295"/>
    <w:rsid w:val="009C755C"/>
    <w:rsid w:val="009D0061"/>
    <w:rsid w:val="009D319F"/>
    <w:rsid w:val="009D63FC"/>
    <w:rsid w:val="009D7503"/>
    <w:rsid w:val="009D7BA0"/>
    <w:rsid w:val="009E07B2"/>
    <w:rsid w:val="009E2814"/>
    <w:rsid w:val="009E4E3C"/>
    <w:rsid w:val="009E6C6F"/>
    <w:rsid w:val="009F04C5"/>
    <w:rsid w:val="009F08E5"/>
    <w:rsid w:val="009F2478"/>
    <w:rsid w:val="009F2A96"/>
    <w:rsid w:val="009F3AF5"/>
    <w:rsid w:val="009F4FB2"/>
    <w:rsid w:val="009F5C22"/>
    <w:rsid w:val="009F65DD"/>
    <w:rsid w:val="009F7189"/>
    <w:rsid w:val="00A006F3"/>
    <w:rsid w:val="00A03448"/>
    <w:rsid w:val="00A04AA3"/>
    <w:rsid w:val="00A05775"/>
    <w:rsid w:val="00A122C9"/>
    <w:rsid w:val="00A13317"/>
    <w:rsid w:val="00A1403C"/>
    <w:rsid w:val="00A14084"/>
    <w:rsid w:val="00A14A48"/>
    <w:rsid w:val="00A16350"/>
    <w:rsid w:val="00A22CF8"/>
    <w:rsid w:val="00A22E3D"/>
    <w:rsid w:val="00A26D6E"/>
    <w:rsid w:val="00A300C4"/>
    <w:rsid w:val="00A30E54"/>
    <w:rsid w:val="00A32130"/>
    <w:rsid w:val="00A329C9"/>
    <w:rsid w:val="00A32AB5"/>
    <w:rsid w:val="00A33270"/>
    <w:rsid w:val="00A35EC7"/>
    <w:rsid w:val="00A3628F"/>
    <w:rsid w:val="00A3753E"/>
    <w:rsid w:val="00A406D6"/>
    <w:rsid w:val="00A414F2"/>
    <w:rsid w:val="00A41B8D"/>
    <w:rsid w:val="00A44733"/>
    <w:rsid w:val="00A44BEC"/>
    <w:rsid w:val="00A45411"/>
    <w:rsid w:val="00A4788F"/>
    <w:rsid w:val="00A5129E"/>
    <w:rsid w:val="00A51536"/>
    <w:rsid w:val="00A52180"/>
    <w:rsid w:val="00A53FA3"/>
    <w:rsid w:val="00A550CA"/>
    <w:rsid w:val="00A558C5"/>
    <w:rsid w:val="00A56C89"/>
    <w:rsid w:val="00A57BB3"/>
    <w:rsid w:val="00A6132A"/>
    <w:rsid w:val="00A6181F"/>
    <w:rsid w:val="00A61D91"/>
    <w:rsid w:val="00A62A9A"/>
    <w:rsid w:val="00A66251"/>
    <w:rsid w:val="00A67A36"/>
    <w:rsid w:val="00A70B28"/>
    <w:rsid w:val="00A72557"/>
    <w:rsid w:val="00A726B9"/>
    <w:rsid w:val="00A745EF"/>
    <w:rsid w:val="00A74B65"/>
    <w:rsid w:val="00A752C7"/>
    <w:rsid w:val="00A75A05"/>
    <w:rsid w:val="00A75F34"/>
    <w:rsid w:val="00A7601E"/>
    <w:rsid w:val="00A761C2"/>
    <w:rsid w:val="00A77DAC"/>
    <w:rsid w:val="00A82556"/>
    <w:rsid w:val="00A839AA"/>
    <w:rsid w:val="00A840C0"/>
    <w:rsid w:val="00A8609E"/>
    <w:rsid w:val="00A9045C"/>
    <w:rsid w:val="00A93573"/>
    <w:rsid w:val="00A939DE"/>
    <w:rsid w:val="00A93C45"/>
    <w:rsid w:val="00A9498B"/>
    <w:rsid w:val="00A9544F"/>
    <w:rsid w:val="00A96FA9"/>
    <w:rsid w:val="00AA0B34"/>
    <w:rsid w:val="00AA0FDC"/>
    <w:rsid w:val="00AA4301"/>
    <w:rsid w:val="00AB0D62"/>
    <w:rsid w:val="00AB177F"/>
    <w:rsid w:val="00AB23F6"/>
    <w:rsid w:val="00AB307F"/>
    <w:rsid w:val="00AB3BAD"/>
    <w:rsid w:val="00AB44B6"/>
    <w:rsid w:val="00AB4B0A"/>
    <w:rsid w:val="00AB4D8A"/>
    <w:rsid w:val="00AB670C"/>
    <w:rsid w:val="00AB7F82"/>
    <w:rsid w:val="00AC3CAF"/>
    <w:rsid w:val="00AC484B"/>
    <w:rsid w:val="00AC73B7"/>
    <w:rsid w:val="00AC79CE"/>
    <w:rsid w:val="00AD2D27"/>
    <w:rsid w:val="00AD2D63"/>
    <w:rsid w:val="00AD3ACB"/>
    <w:rsid w:val="00AE16EA"/>
    <w:rsid w:val="00AE2BB9"/>
    <w:rsid w:val="00AE2D3C"/>
    <w:rsid w:val="00AE3240"/>
    <w:rsid w:val="00AE3339"/>
    <w:rsid w:val="00AE3917"/>
    <w:rsid w:val="00AE5EDB"/>
    <w:rsid w:val="00AF018C"/>
    <w:rsid w:val="00AF1C3D"/>
    <w:rsid w:val="00AF275D"/>
    <w:rsid w:val="00AF2F70"/>
    <w:rsid w:val="00AF3842"/>
    <w:rsid w:val="00AF4258"/>
    <w:rsid w:val="00AF5666"/>
    <w:rsid w:val="00AF5BBB"/>
    <w:rsid w:val="00AF6E03"/>
    <w:rsid w:val="00AF702E"/>
    <w:rsid w:val="00AF7427"/>
    <w:rsid w:val="00AF7B0F"/>
    <w:rsid w:val="00B0011B"/>
    <w:rsid w:val="00B0083C"/>
    <w:rsid w:val="00B011C8"/>
    <w:rsid w:val="00B02274"/>
    <w:rsid w:val="00B028BB"/>
    <w:rsid w:val="00B0290E"/>
    <w:rsid w:val="00B040C0"/>
    <w:rsid w:val="00B049A7"/>
    <w:rsid w:val="00B057EF"/>
    <w:rsid w:val="00B063D4"/>
    <w:rsid w:val="00B06F6B"/>
    <w:rsid w:val="00B07086"/>
    <w:rsid w:val="00B103B4"/>
    <w:rsid w:val="00B1057D"/>
    <w:rsid w:val="00B11A04"/>
    <w:rsid w:val="00B11CB2"/>
    <w:rsid w:val="00B121C7"/>
    <w:rsid w:val="00B135C8"/>
    <w:rsid w:val="00B13A57"/>
    <w:rsid w:val="00B154EE"/>
    <w:rsid w:val="00B1606C"/>
    <w:rsid w:val="00B1736C"/>
    <w:rsid w:val="00B20DF4"/>
    <w:rsid w:val="00B20F29"/>
    <w:rsid w:val="00B24046"/>
    <w:rsid w:val="00B24541"/>
    <w:rsid w:val="00B24D99"/>
    <w:rsid w:val="00B251E7"/>
    <w:rsid w:val="00B31ED9"/>
    <w:rsid w:val="00B321BD"/>
    <w:rsid w:val="00B354C6"/>
    <w:rsid w:val="00B3596B"/>
    <w:rsid w:val="00B4036D"/>
    <w:rsid w:val="00B414AE"/>
    <w:rsid w:val="00B41BBB"/>
    <w:rsid w:val="00B41D7D"/>
    <w:rsid w:val="00B42D9E"/>
    <w:rsid w:val="00B50157"/>
    <w:rsid w:val="00B50CFF"/>
    <w:rsid w:val="00B50D71"/>
    <w:rsid w:val="00B50F4C"/>
    <w:rsid w:val="00B50FD7"/>
    <w:rsid w:val="00B51A21"/>
    <w:rsid w:val="00B52313"/>
    <w:rsid w:val="00B56F1E"/>
    <w:rsid w:val="00B57B51"/>
    <w:rsid w:val="00B6042C"/>
    <w:rsid w:val="00B61F0A"/>
    <w:rsid w:val="00B64D63"/>
    <w:rsid w:val="00B65E40"/>
    <w:rsid w:val="00B72434"/>
    <w:rsid w:val="00B7256B"/>
    <w:rsid w:val="00B7275C"/>
    <w:rsid w:val="00B7285D"/>
    <w:rsid w:val="00B7286B"/>
    <w:rsid w:val="00B767E1"/>
    <w:rsid w:val="00B76953"/>
    <w:rsid w:val="00B80227"/>
    <w:rsid w:val="00B8040D"/>
    <w:rsid w:val="00B8124F"/>
    <w:rsid w:val="00B821E6"/>
    <w:rsid w:val="00B82A67"/>
    <w:rsid w:val="00B82D9D"/>
    <w:rsid w:val="00B83A86"/>
    <w:rsid w:val="00B8620F"/>
    <w:rsid w:val="00B8723B"/>
    <w:rsid w:val="00B87F9F"/>
    <w:rsid w:val="00B914AE"/>
    <w:rsid w:val="00B91838"/>
    <w:rsid w:val="00B9332F"/>
    <w:rsid w:val="00B93767"/>
    <w:rsid w:val="00B93B25"/>
    <w:rsid w:val="00B96395"/>
    <w:rsid w:val="00BA049E"/>
    <w:rsid w:val="00BA1054"/>
    <w:rsid w:val="00BA1124"/>
    <w:rsid w:val="00BA2B9C"/>
    <w:rsid w:val="00BA333D"/>
    <w:rsid w:val="00BA3696"/>
    <w:rsid w:val="00BA3FCD"/>
    <w:rsid w:val="00BA52F3"/>
    <w:rsid w:val="00BA58D1"/>
    <w:rsid w:val="00BA6986"/>
    <w:rsid w:val="00BA6ADF"/>
    <w:rsid w:val="00BA753A"/>
    <w:rsid w:val="00BA77AC"/>
    <w:rsid w:val="00BA7F71"/>
    <w:rsid w:val="00BB031F"/>
    <w:rsid w:val="00BB29C6"/>
    <w:rsid w:val="00BB2BA0"/>
    <w:rsid w:val="00BB3866"/>
    <w:rsid w:val="00BB513E"/>
    <w:rsid w:val="00BB6005"/>
    <w:rsid w:val="00BB6296"/>
    <w:rsid w:val="00BB7F42"/>
    <w:rsid w:val="00BC17C0"/>
    <w:rsid w:val="00BC3519"/>
    <w:rsid w:val="00BC4D6C"/>
    <w:rsid w:val="00BC60E8"/>
    <w:rsid w:val="00BC729C"/>
    <w:rsid w:val="00BD159F"/>
    <w:rsid w:val="00BD386E"/>
    <w:rsid w:val="00BD6E51"/>
    <w:rsid w:val="00BE0A83"/>
    <w:rsid w:val="00BE0D6C"/>
    <w:rsid w:val="00BE1059"/>
    <w:rsid w:val="00BE106B"/>
    <w:rsid w:val="00BE130B"/>
    <w:rsid w:val="00BE1608"/>
    <w:rsid w:val="00BE1698"/>
    <w:rsid w:val="00BE3C46"/>
    <w:rsid w:val="00BF0B20"/>
    <w:rsid w:val="00BF3DB7"/>
    <w:rsid w:val="00BF77BB"/>
    <w:rsid w:val="00C0222E"/>
    <w:rsid w:val="00C02FB2"/>
    <w:rsid w:val="00C03719"/>
    <w:rsid w:val="00C055F8"/>
    <w:rsid w:val="00C06048"/>
    <w:rsid w:val="00C06ABC"/>
    <w:rsid w:val="00C071D9"/>
    <w:rsid w:val="00C11D56"/>
    <w:rsid w:val="00C11F10"/>
    <w:rsid w:val="00C12686"/>
    <w:rsid w:val="00C12EE2"/>
    <w:rsid w:val="00C13BE6"/>
    <w:rsid w:val="00C1462A"/>
    <w:rsid w:val="00C15CE9"/>
    <w:rsid w:val="00C21233"/>
    <w:rsid w:val="00C2165B"/>
    <w:rsid w:val="00C26007"/>
    <w:rsid w:val="00C31E31"/>
    <w:rsid w:val="00C32560"/>
    <w:rsid w:val="00C36352"/>
    <w:rsid w:val="00C36AAE"/>
    <w:rsid w:val="00C36B57"/>
    <w:rsid w:val="00C373A5"/>
    <w:rsid w:val="00C41F7C"/>
    <w:rsid w:val="00C43BFF"/>
    <w:rsid w:val="00C4404B"/>
    <w:rsid w:val="00C50F39"/>
    <w:rsid w:val="00C52FB4"/>
    <w:rsid w:val="00C534EE"/>
    <w:rsid w:val="00C53705"/>
    <w:rsid w:val="00C549B3"/>
    <w:rsid w:val="00C55420"/>
    <w:rsid w:val="00C57331"/>
    <w:rsid w:val="00C61884"/>
    <w:rsid w:val="00C6195F"/>
    <w:rsid w:val="00C61B5D"/>
    <w:rsid w:val="00C638D5"/>
    <w:rsid w:val="00C64D74"/>
    <w:rsid w:val="00C705CC"/>
    <w:rsid w:val="00C70A1B"/>
    <w:rsid w:val="00C70A23"/>
    <w:rsid w:val="00C7185D"/>
    <w:rsid w:val="00C71959"/>
    <w:rsid w:val="00C727E2"/>
    <w:rsid w:val="00C75D62"/>
    <w:rsid w:val="00C80265"/>
    <w:rsid w:val="00C80E5C"/>
    <w:rsid w:val="00C81D67"/>
    <w:rsid w:val="00C83287"/>
    <w:rsid w:val="00C87500"/>
    <w:rsid w:val="00C90D7A"/>
    <w:rsid w:val="00C91659"/>
    <w:rsid w:val="00C923AE"/>
    <w:rsid w:val="00C92DDC"/>
    <w:rsid w:val="00C93541"/>
    <w:rsid w:val="00C938BA"/>
    <w:rsid w:val="00C93BF4"/>
    <w:rsid w:val="00C9512D"/>
    <w:rsid w:val="00C95517"/>
    <w:rsid w:val="00C97664"/>
    <w:rsid w:val="00CA04DB"/>
    <w:rsid w:val="00CA064D"/>
    <w:rsid w:val="00CA0847"/>
    <w:rsid w:val="00CA469D"/>
    <w:rsid w:val="00CA48A6"/>
    <w:rsid w:val="00CA53D5"/>
    <w:rsid w:val="00CA5BBA"/>
    <w:rsid w:val="00CB17B5"/>
    <w:rsid w:val="00CB22AB"/>
    <w:rsid w:val="00CB31A5"/>
    <w:rsid w:val="00CB410B"/>
    <w:rsid w:val="00CB7C57"/>
    <w:rsid w:val="00CC17DE"/>
    <w:rsid w:val="00CC1B6F"/>
    <w:rsid w:val="00CC36E7"/>
    <w:rsid w:val="00CC55B7"/>
    <w:rsid w:val="00CC63B7"/>
    <w:rsid w:val="00CC6A00"/>
    <w:rsid w:val="00CC7202"/>
    <w:rsid w:val="00CD11CB"/>
    <w:rsid w:val="00CD1F97"/>
    <w:rsid w:val="00CD223C"/>
    <w:rsid w:val="00CD34A6"/>
    <w:rsid w:val="00CD4919"/>
    <w:rsid w:val="00CD4EB0"/>
    <w:rsid w:val="00CD54F3"/>
    <w:rsid w:val="00CD6038"/>
    <w:rsid w:val="00CD661E"/>
    <w:rsid w:val="00CD6995"/>
    <w:rsid w:val="00CD6B45"/>
    <w:rsid w:val="00CD70FA"/>
    <w:rsid w:val="00CD718F"/>
    <w:rsid w:val="00CE12FE"/>
    <w:rsid w:val="00CE2317"/>
    <w:rsid w:val="00CE2340"/>
    <w:rsid w:val="00CE2633"/>
    <w:rsid w:val="00CE4A9B"/>
    <w:rsid w:val="00CE4BA2"/>
    <w:rsid w:val="00CE5C2B"/>
    <w:rsid w:val="00CE5D25"/>
    <w:rsid w:val="00CF000B"/>
    <w:rsid w:val="00CF29CF"/>
    <w:rsid w:val="00CF2A49"/>
    <w:rsid w:val="00CF6614"/>
    <w:rsid w:val="00CF700F"/>
    <w:rsid w:val="00D0063A"/>
    <w:rsid w:val="00D00CD6"/>
    <w:rsid w:val="00D01B7D"/>
    <w:rsid w:val="00D035D6"/>
    <w:rsid w:val="00D05527"/>
    <w:rsid w:val="00D058F1"/>
    <w:rsid w:val="00D05B52"/>
    <w:rsid w:val="00D05C72"/>
    <w:rsid w:val="00D101AA"/>
    <w:rsid w:val="00D10745"/>
    <w:rsid w:val="00D10996"/>
    <w:rsid w:val="00D125FC"/>
    <w:rsid w:val="00D1423B"/>
    <w:rsid w:val="00D144C4"/>
    <w:rsid w:val="00D148B8"/>
    <w:rsid w:val="00D14C44"/>
    <w:rsid w:val="00D15662"/>
    <w:rsid w:val="00D15DDD"/>
    <w:rsid w:val="00D16D74"/>
    <w:rsid w:val="00D2241A"/>
    <w:rsid w:val="00D22C0A"/>
    <w:rsid w:val="00D233CF"/>
    <w:rsid w:val="00D24839"/>
    <w:rsid w:val="00D256D4"/>
    <w:rsid w:val="00D25FC3"/>
    <w:rsid w:val="00D265BE"/>
    <w:rsid w:val="00D2661F"/>
    <w:rsid w:val="00D26701"/>
    <w:rsid w:val="00D27563"/>
    <w:rsid w:val="00D30E76"/>
    <w:rsid w:val="00D3116E"/>
    <w:rsid w:val="00D35804"/>
    <w:rsid w:val="00D45DC1"/>
    <w:rsid w:val="00D4717F"/>
    <w:rsid w:val="00D51AE6"/>
    <w:rsid w:val="00D53D46"/>
    <w:rsid w:val="00D55978"/>
    <w:rsid w:val="00D56223"/>
    <w:rsid w:val="00D607C3"/>
    <w:rsid w:val="00D60BF4"/>
    <w:rsid w:val="00D62C13"/>
    <w:rsid w:val="00D73FF3"/>
    <w:rsid w:val="00D75533"/>
    <w:rsid w:val="00D773B0"/>
    <w:rsid w:val="00D77BD4"/>
    <w:rsid w:val="00D81F97"/>
    <w:rsid w:val="00D822CD"/>
    <w:rsid w:val="00D825F8"/>
    <w:rsid w:val="00D83B5E"/>
    <w:rsid w:val="00D845FD"/>
    <w:rsid w:val="00D86284"/>
    <w:rsid w:val="00D8669E"/>
    <w:rsid w:val="00D8699B"/>
    <w:rsid w:val="00D86F03"/>
    <w:rsid w:val="00D87B62"/>
    <w:rsid w:val="00D91B08"/>
    <w:rsid w:val="00D9293A"/>
    <w:rsid w:val="00D92CBC"/>
    <w:rsid w:val="00D95298"/>
    <w:rsid w:val="00D978EA"/>
    <w:rsid w:val="00D97C44"/>
    <w:rsid w:val="00DA25D3"/>
    <w:rsid w:val="00DA2B7C"/>
    <w:rsid w:val="00DA3477"/>
    <w:rsid w:val="00DB04C3"/>
    <w:rsid w:val="00DB52B1"/>
    <w:rsid w:val="00DB6F01"/>
    <w:rsid w:val="00DB713F"/>
    <w:rsid w:val="00DB7560"/>
    <w:rsid w:val="00DB7BD6"/>
    <w:rsid w:val="00DC0D0B"/>
    <w:rsid w:val="00DC1B40"/>
    <w:rsid w:val="00DC25A1"/>
    <w:rsid w:val="00DC619E"/>
    <w:rsid w:val="00DC7A31"/>
    <w:rsid w:val="00DD2CC5"/>
    <w:rsid w:val="00DD4D15"/>
    <w:rsid w:val="00DD4E73"/>
    <w:rsid w:val="00DD7537"/>
    <w:rsid w:val="00DE3088"/>
    <w:rsid w:val="00DE308E"/>
    <w:rsid w:val="00DE345B"/>
    <w:rsid w:val="00DE49CC"/>
    <w:rsid w:val="00DE67FB"/>
    <w:rsid w:val="00DF0782"/>
    <w:rsid w:val="00DF44DD"/>
    <w:rsid w:val="00DF5933"/>
    <w:rsid w:val="00DF7D61"/>
    <w:rsid w:val="00E00C6B"/>
    <w:rsid w:val="00E00D31"/>
    <w:rsid w:val="00E0208F"/>
    <w:rsid w:val="00E039F0"/>
    <w:rsid w:val="00E06BCF"/>
    <w:rsid w:val="00E12A20"/>
    <w:rsid w:val="00E136A1"/>
    <w:rsid w:val="00E14338"/>
    <w:rsid w:val="00E1600C"/>
    <w:rsid w:val="00E21992"/>
    <w:rsid w:val="00E21E84"/>
    <w:rsid w:val="00E24EC7"/>
    <w:rsid w:val="00E34913"/>
    <w:rsid w:val="00E35B83"/>
    <w:rsid w:val="00E36090"/>
    <w:rsid w:val="00E40192"/>
    <w:rsid w:val="00E4090B"/>
    <w:rsid w:val="00E40FFB"/>
    <w:rsid w:val="00E4115A"/>
    <w:rsid w:val="00E43A62"/>
    <w:rsid w:val="00E44741"/>
    <w:rsid w:val="00E46BB7"/>
    <w:rsid w:val="00E479EB"/>
    <w:rsid w:val="00E5116A"/>
    <w:rsid w:val="00E53A11"/>
    <w:rsid w:val="00E54160"/>
    <w:rsid w:val="00E564E4"/>
    <w:rsid w:val="00E609A7"/>
    <w:rsid w:val="00E61E97"/>
    <w:rsid w:val="00E62DCB"/>
    <w:rsid w:val="00E634F5"/>
    <w:rsid w:val="00E63680"/>
    <w:rsid w:val="00E6471B"/>
    <w:rsid w:val="00E6530C"/>
    <w:rsid w:val="00E65969"/>
    <w:rsid w:val="00E65F1C"/>
    <w:rsid w:val="00E6665A"/>
    <w:rsid w:val="00E674ED"/>
    <w:rsid w:val="00E6773A"/>
    <w:rsid w:val="00E726FD"/>
    <w:rsid w:val="00E72E7B"/>
    <w:rsid w:val="00E73005"/>
    <w:rsid w:val="00E80424"/>
    <w:rsid w:val="00E81264"/>
    <w:rsid w:val="00E81844"/>
    <w:rsid w:val="00E8187B"/>
    <w:rsid w:val="00E81D2D"/>
    <w:rsid w:val="00E823AB"/>
    <w:rsid w:val="00E825D6"/>
    <w:rsid w:val="00E82EB1"/>
    <w:rsid w:val="00E8311A"/>
    <w:rsid w:val="00E84B00"/>
    <w:rsid w:val="00E84D0E"/>
    <w:rsid w:val="00E85A27"/>
    <w:rsid w:val="00E872E0"/>
    <w:rsid w:val="00E910A0"/>
    <w:rsid w:val="00E91F7B"/>
    <w:rsid w:val="00E929BF"/>
    <w:rsid w:val="00E953C4"/>
    <w:rsid w:val="00E96E82"/>
    <w:rsid w:val="00E97E04"/>
    <w:rsid w:val="00E97EA6"/>
    <w:rsid w:val="00EA0405"/>
    <w:rsid w:val="00EA0E89"/>
    <w:rsid w:val="00EA0FFE"/>
    <w:rsid w:val="00EA3C58"/>
    <w:rsid w:val="00EB10DF"/>
    <w:rsid w:val="00EB2175"/>
    <w:rsid w:val="00EB310C"/>
    <w:rsid w:val="00EB3319"/>
    <w:rsid w:val="00EB5F83"/>
    <w:rsid w:val="00EB6BA9"/>
    <w:rsid w:val="00EC1698"/>
    <w:rsid w:val="00EC266C"/>
    <w:rsid w:val="00EC4928"/>
    <w:rsid w:val="00EC6DD6"/>
    <w:rsid w:val="00EC76D6"/>
    <w:rsid w:val="00EC7C9E"/>
    <w:rsid w:val="00EC7F75"/>
    <w:rsid w:val="00ED1F8C"/>
    <w:rsid w:val="00ED2899"/>
    <w:rsid w:val="00ED6C0A"/>
    <w:rsid w:val="00EE08CC"/>
    <w:rsid w:val="00EE1059"/>
    <w:rsid w:val="00EE1680"/>
    <w:rsid w:val="00EE2220"/>
    <w:rsid w:val="00EE2C1C"/>
    <w:rsid w:val="00EE43A0"/>
    <w:rsid w:val="00EF0112"/>
    <w:rsid w:val="00EF0D9A"/>
    <w:rsid w:val="00EF0EDA"/>
    <w:rsid w:val="00EF1686"/>
    <w:rsid w:val="00EF2CB9"/>
    <w:rsid w:val="00EF358F"/>
    <w:rsid w:val="00EF4342"/>
    <w:rsid w:val="00EF4D33"/>
    <w:rsid w:val="00EF603D"/>
    <w:rsid w:val="00EF629B"/>
    <w:rsid w:val="00EF6682"/>
    <w:rsid w:val="00EF7FB3"/>
    <w:rsid w:val="00F02691"/>
    <w:rsid w:val="00F0379E"/>
    <w:rsid w:val="00F05D9F"/>
    <w:rsid w:val="00F06713"/>
    <w:rsid w:val="00F06E71"/>
    <w:rsid w:val="00F0741B"/>
    <w:rsid w:val="00F107E4"/>
    <w:rsid w:val="00F13CF3"/>
    <w:rsid w:val="00F13D37"/>
    <w:rsid w:val="00F15413"/>
    <w:rsid w:val="00F156D6"/>
    <w:rsid w:val="00F17996"/>
    <w:rsid w:val="00F204F8"/>
    <w:rsid w:val="00F20EB0"/>
    <w:rsid w:val="00F21CD0"/>
    <w:rsid w:val="00F23396"/>
    <w:rsid w:val="00F23CEF"/>
    <w:rsid w:val="00F24704"/>
    <w:rsid w:val="00F278A7"/>
    <w:rsid w:val="00F32A62"/>
    <w:rsid w:val="00F33071"/>
    <w:rsid w:val="00F344CB"/>
    <w:rsid w:val="00F347A8"/>
    <w:rsid w:val="00F355E9"/>
    <w:rsid w:val="00F36AAC"/>
    <w:rsid w:val="00F415FC"/>
    <w:rsid w:val="00F42227"/>
    <w:rsid w:val="00F43290"/>
    <w:rsid w:val="00F4348B"/>
    <w:rsid w:val="00F44C13"/>
    <w:rsid w:val="00F45931"/>
    <w:rsid w:val="00F45C1D"/>
    <w:rsid w:val="00F4721E"/>
    <w:rsid w:val="00F505B8"/>
    <w:rsid w:val="00F513E3"/>
    <w:rsid w:val="00F51DCF"/>
    <w:rsid w:val="00F53864"/>
    <w:rsid w:val="00F56216"/>
    <w:rsid w:val="00F5625D"/>
    <w:rsid w:val="00F57F2E"/>
    <w:rsid w:val="00F60B37"/>
    <w:rsid w:val="00F611FE"/>
    <w:rsid w:val="00F61399"/>
    <w:rsid w:val="00F6287D"/>
    <w:rsid w:val="00F64D78"/>
    <w:rsid w:val="00F653E4"/>
    <w:rsid w:val="00F654D1"/>
    <w:rsid w:val="00F66369"/>
    <w:rsid w:val="00F66E1C"/>
    <w:rsid w:val="00F66F0F"/>
    <w:rsid w:val="00F674D8"/>
    <w:rsid w:val="00F71F47"/>
    <w:rsid w:val="00F72450"/>
    <w:rsid w:val="00F72A35"/>
    <w:rsid w:val="00F736FA"/>
    <w:rsid w:val="00F73C65"/>
    <w:rsid w:val="00F740CD"/>
    <w:rsid w:val="00F746D1"/>
    <w:rsid w:val="00F75FE2"/>
    <w:rsid w:val="00F772DE"/>
    <w:rsid w:val="00F80F24"/>
    <w:rsid w:val="00F8239A"/>
    <w:rsid w:val="00F839D1"/>
    <w:rsid w:val="00F83A0E"/>
    <w:rsid w:val="00F83D55"/>
    <w:rsid w:val="00F84E8F"/>
    <w:rsid w:val="00F859D8"/>
    <w:rsid w:val="00F8783C"/>
    <w:rsid w:val="00F87C72"/>
    <w:rsid w:val="00F90765"/>
    <w:rsid w:val="00F918AD"/>
    <w:rsid w:val="00F95AB9"/>
    <w:rsid w:val="00F972DA"/>
    <w:rsid w:val="00FA04F7"/>
    <w:rsid w:val="00FA1C05"/>
    <w:rsid w:val="00FA2D50"/>
    <w:rsid w:val="00FA400E"/>
    <w:rsid w:val="00FA5E8C"/>
    <w:rsid w:val="00FB09C6"/>
    <w:rsid w:val="00FB18F7"/>
    <w:rsid w:val="00FB2686"/>
    <w:rsid w:val="00FB2AB3"/>
    <w:rsid w:val="00FB30CA"/>
    <w:rsid w:val="00FB4983"/>
    <w:rsid w:val="00FB4CC0"/>
    <w:rsid w:val="00FB5D7A"/>
    <w:rsid w:val="00FB6C3F"/>
    <w:rsid w:val="00FB761F"/>
    <w:rsid w:val="00FB7976"/>
    <w:rsid w:val="00FC11DE"/>
    <w:rsid w:val="00FC13F2"/>
    <w:rsid w:val="00FC2637"/>
    <w:rsid w:val="00FC2D6A"/>
    <w:rsid w:val="00FC3C1D"/>
    <w:rsid w:val="00FC485A"/>
    <w:rsid w:val="00FC6FAF"/>
    <w:rsid w:val="00FC712F"/>
    <w:rsid w:val="00FC7D21"/>
    <w:rsid w:val="00FC7EC1"/>
    <w:rsid w:val="00FD22EB"/>
    <w:rsid w:val="00FD2C9B"/>
    <w:rsid w:val="00FD4967"/>
    <w:rsid w:val="00FD5896"/>
    <w:rsid w:val="00FD6B17"/>
    <w:rsid w:val="00FD7153"/>
    <w:rsid w:val="00FD77DF"/>
    <w:rsid w:val="00FE043F"/>
    <w:rsid w:val="00FE21C0"/>
    <w:rsid w:val="00FE30A3"/>
    <w:rsid w:val="00FE4D0B"/>
    <w:rsid w:val="00FE5276"/>
    <w:rsid w:val="00FF15C8"/>
    <w:rsid w:val="00FF15DA"/>
    <w:rsid w:val="00FF5441"/>
    <w:rsid w:val="00FF569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733"/>
  <w15:docId w15:val="{488622EF-C99C-48A3-BFD7-2242EE6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DB756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A163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6350"/>
    <w:pPr>
      <w:widowControl w:val="0"/>
      <w:shd w:val="clear" w:color="auto" w:fill="FFFFFF"/>
      <w:spacing w:before="1200" w:after="360" w:line="0" w:lineRule="atLeast"/>
    </w:pPr>
    <w:rPr>
      <w:rFonts w:cstheme="minorBidi"/>
      <w:sz w:val="28"/>
      <w:szCs w:val="28"/>
      <w:lang w:eastAsia="en-US"/>
    </w:rPr>
  </w:style>
  <w:style w:type="character" w:customStyle="1" w:styleId="afb">
    <w:name w:val="Цветовое выделение"/>
    <w:uiPriority w:val="99"/>
    <w:rsid w:val="0045396E"/>
    <w:rPr>
      <w:b/>
      <w:bCs/>
      <w:color w:val="000080"/>
    </w:rPr>
  </w:style>
  <w:style w:type="paragraph" w:styleId="afc">
    <w:name w:val="endnote text"/>
    <w:basedOn w:val="a"/>
    <w:link w:val="afd"/>
    <w:uiPriority w:val="99"/>
    <w:semiHidden/>
    <w:unhideWhenUsed/>
    <w:rsid w:val="0045396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53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45396E"/>
    <w:rPr>
      <w:vertAlign w:val="superscript"/>
    </w:rPr>
  </w:style>
  <w:style w:type="paragraph" w:customStyle="1" w:styleId="s1">
    <w:name w:val="s_1"/>
    <w:basedOn w:val="a"/>
    <w:rsid w:val="0045396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5396E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semiHidden/>
    <w:unhideWhenUsed/>
    <w:rsid w:val="00CB7C5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CB7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CB7C57"/>
    <w:rPr>
      <w:vertAlign w:val="superscript"/>
    </w:rPr>
  </w:style>
  <w:style w:type="paragraph" w:styleId="aff2">
    <w:name w:val="Revision"/>
    <w:hidden/>
    <w:uiPriority w:val="99"/>
    <w:semiHidden/>
    <w:rsid w:val="006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ravo-search.minjust.ru/bigs/showDocument.html?id=E3582471-B8B8-4D69-B4C4-3DF3F904EEA0" TargetMode="External"/><Relationship Id="rId18" Type="http://schemas.openxmlformats.org/officeDocument/2006/relationships/hyperlink" Target="https://login.consultant.ru/link/?req=doc&amp;base=RLAW926&amp;n=308394&amp;dst=100495" TargetMode="External"/><Relationship Id="rId26" Type="http://schemas.openxmlformats.org/officeDocument/2006/relationships/hyperlink" Target="https://login.consultant.ru/link/?req=doc&amp;base=RLAW926&amp;n=308394&amp;dst=100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E3582471-B8B8-4D69-B4C4-3DF3F904EEA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12390&amp;dst=100008" TargetMode="External"/><Relationship Id="rId17" Type="http://schemas.openxmlformats.org/officeDocument/2006/relationships/hyperlink" Target="https://login.consultant.ru/link/?req=doc&amp;base=LAW&amp;n=466787&amp;dst=100247" TargetMode="External"/><Relationship Id="rId25" Type="http://schemas.openxmlformats.org/officeDocument/2006/relationships/hyperlink" Target="https://login.consultant.ru/link/?req=doc&amp;base=LAW&amp;n=466787&amp;dst=100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AE24133B-90B5-4060-A069-67DB4993C7F2" TargetMode="External"/><Relationship Id="rId20" Type="http://schemas.openxmlformats.org/officeDocument/2006/relationships/hyperlink" Target="https://login.consultant.ru/link/?req=doc&amp;base=LAW&amp;n=487135&amp;dst=118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D6DC130-3FCF-4879-950A-CFC91A4A84C7" TargetMode="External"/><Relationship Id="rId24" Type="http://schemas.openxmlformats.org/officeDocument/2006/relationships/hyperlink" Target="https://pravo-search.minjust.ru/bigs/showDocument.html?id=AE24133B-90B5-4060-A069-67DB4993C7F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70BA400-14C4-4CDB-8A8B-B11F2A1A2F55" TargetMode="External"/><Relationship Id="rId23" Type="http://schemas.openxmlformats.org/officeDocument/2006/relationships/hyperlink" Target="https://pravo-search.minjust.ru/bigs/showDocument.html?id=370BA400-14C4-4CDB-8A8B-B11F2A1A2F5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308394&amp;dst=110779" TargetMode="External"/><Relationship Id="rId19" Type="http://schemas.openxmlformats.org/officeDocument/2006/relationships/hyperlink" Target="https://pravo-search.minjust.ru/bigs/showDocument.html?id=4D6DC130-3FCF-4879-950A-CFC91A4A84C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Relationship Id="rId14" Type="http://schemas.openxmlformats.org/officeDocument/2006/relationships/hyperlink" Target="https://pravo-search.minjust.ru/bigs/showDocument.html?id=370BA400-14C4-4CDB-8A8B-B11F2A1A2F55" TargetMode="External"/><Relationship Id="rId22" Type="http://schemas.openxmlformats.org/officeDocument/2006/relationships/hyperlink" Target="https://pravo-search.minjust.ru/bigs/showDocument.html?id=370BA400-14C4-4CDB-8A8B-B11F2A1A2F55" TargetMode="External"/><Relationship Id="rId27" Type="http://schemas.openxmlformats.org/officeDocument/2006/relationships/hyperlink" Target="https://pravo-search.minjust.ru/bigs/showDocument.html?id=4D6DC130-3FCF-4879-950A-CFC91A4A84C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9D62-2644-4FA6-89BC-0DDC8E9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Ремнёва Т.С.</cp:lastModifiedBy>
  <cp:revision>4</cp:revision>
  <cp:lastPrinted>2024-08-09T10:39:00Z</cp:lastPrinted>
  <dcterms:created xsi:type="dcterms:W3CDTF">2024-11-28T08:11:00Z</dcterms:created>
  <dcterms:modified xsi:type="dcterms:W3CDTF">2025-01-24T07:54:00Z</dcterms:modified>
</cp:coreProperties>
</file>